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val="es-ES" w:eastAsia="es-ES"/>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w:t>
      </w:r>
      <w:r w:rsidR="00436C78" w:rsidRPr="002326A7">
        <w:rPr>
          <w:rFonts w:ascii="Arial" w:hAnsi="Arial" w:cs="Arial"/>
          <w:color w:val="000000"/>
        </w:rPr>
        <w:t>MOTOCROSS DE</w:t>
      </w:r>
      <w:r w:rsidRPr="002326A7">
        <w:rPr>
          <w:rFonts w:ascii="Arial" w:hAnsi="Arial" w:cs="Arial"/>
          <w:color w:val="000000"/>
        </w:rPr>
        <w:t xml:space="preserv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933608">
        <w:rPr>
          <w:rFonts w:ascii="Arial" w:hAnsi="Arial" w:cs="Arial"/>
        </w:rPr>
        <w:t>ocross 2020</w:t>
      </w:r>
      <w:r w:rsidRPr="00AD23B7">
        <w:rPr>
          <w:rFonts w:ascii="Arial" w:hAnsi="Arial" w:cs="Arial"/>
        </w:rPr>
        <w:t xml:space="preserve"> en las categorías: </w:t>
      </w:r>
    </w:p>
    <w:p w:rsidR="003B6D33" w:rsidRPr="003B4CAD" w:rsidRDefault="00303248" w:rsidP="008E660A">
      <w:pPr>
        <w:jc w:val="both"/>
        <w:rPr>
          <w:rFonts w:ascii="Arial" w:hAnsi="Arial" w:cs="Arial"/>
        </w:rPr>
      </w:pPr>
      <w:r w:rsidRPr="003B4CAD">
        <w:rPr>
          <w:rFonts w:ascii="Arial" w:hAnsi="Arial" w:cs="Arial"/>
        </w:rPr>
        <w:t>Campeonatos: MX1, MX2, MX 85</w:t>
      </w:r>
      <w:r w:rsidR="003614C1" w:rsidRPr="003B4CAD">
        <w:rPr>
          <w:rFonts w:ascii="Arial" w:hAnsi="Arial" w:cs="Arial"/>
        </w:rPr>
        <w:t xml:space="preserve"> </w:t>
      </w:r>
      <w:r w:rsidR="00AA2938" w:rsidRPr="003B4CAD">
        <w:rPr>
          <w:rFonts w:ascii="Arial" w:hAnsi="Arial" w:cs="Arial"/>
        </w:rPr>
        <w:t>Y MX</w:t>
      </w:r>
      <w:r w:rsidR="00244973" w:rsidRPr="003B4CAD">
        <w:rPr>
          <w:rFonts w:ascii="Arial" w:hAnsi="Arial" w:cs="Arial"/>
        </w:rPr>
        <w:t xml:space="preserve"> 65</w:t>
      </w:r>
      <w:r w:rsidR="00436C78" w:rsidRPr="003B4CAD">
        <w:rPr>
          <w:rFonts w:ascii="Arial" w:hAnsi="Arial" w:cs="Arial"/>
        </w:rPr>
        <w:t xml:space="preserve"> ALEVIN</w:t>
      </w:r>
    </w:p>
    <w:p w:rsidR="003614C1" w:rsidRPr="00AA2938" w:rsidRDefault="003614C1" w:rsidP="008E660A">
      <w:pPr>
        <w:rPr>
          <w:rFonts w:ascii="Arial" w:hAnsi="Arial" w:cs="Arial"/>
          <w:color w:val="FF0000"/>
        </w:rPr>
      </w:pPr>
      <w:r w:rsidRPr="003B4CAD">
        <w:rPr>
          <w:rFonts w:ascii="Arial" w:hAnsi="Arial" w:cs="Arial"/>
        </w:rPr>
        <w:t>Trofeos</w:t>
      </w:r>
      <w:r w:rsidR="008E660A" w:rsidRPr="003B4CAD">
        <w:rPr>
          <w:rFonts w:ascii="Arial" w:hAnsi="Arial" w:cs="Arial"/>
        </w:rPr>
        <w:t>: MX</w:t>
      </w:r>
      <w:r w:rsidR="00871450" w:rsidRPr="003B4CAD">
        <w:rPr>
          <w:rFonts w:ascii="Arial" w:hAnsi="Arial" w:cs="Arial"/>
        </w:rPr>
        <w:t xml:space="preserve"> </w:t>
      </w:r>
      <w:r w:rsidR="00AA2938" w:rsidRPr="003B4CAD">
        <w:rPr>
          <w:rFonts w:ascii="Arial" w:hAnsi="Arial" w:cs="Arial"/>
        </w:rPr>
        <w:t>CLASICAS,</w:t>
      </w:r>
      <w:r w:rsidR="00784DFF" w:rsidRPr="003B4CAD">
        <w:rPr>
          <w:rFonts w:ascii="Arial" w:hAnsi="Arial" w:cs="Arial"/>
        </w:rPr>
        <w:t xml:space="preserve"> </w:t>
      </w:r>
      <w:r w:rsidR="00933608" w:rsidRPr="003B4CAD">
        <w:rPr>
          <w:rFonts w:ascii="Arial" w:hAnsi="Arial" w:cs="Arial"/>
        </w:rPr>
        <w:t xml:space="preserve">SUB 18 Y </w:t>
      </w:r>
      <w:r w:rsidR="00933608">
        <w:rPr>
          <w:rFonts w:ascii="Arial" w:hAnsi="Arial" w:cs="Arial"/>
          <w:color w:val="FF0000"/>
        </w:rPr>
        <w:t>MASTER</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 xml:space="preserve">Para estas pruebas la FCM, designará un Comisario Deportivo y al Presidente del Jurado, el Comisario Deportivo </w:t>
      </w:r>
      <w:r w:rsidR="00436C78" w:rsidRPr="002326A7">
        <w:rPr>
          <w:rFonts w:ascii="Arial" w:hAnsi="Arial" w:cs="Arial"/>
          <w:color w:val="000000"/>
        </w:rPr>
        <w:t>actuará</w:t>
      </w:r>
      <w:r w:rsidR="003614C1" w:rsidRPr="002326A7">
        <w:rPr>
          <w:rFonts w:ascii="Arial" w:hAnsi="Arial" w:cs="Arial"/>
          <w:color w:val="000000"/>
        </w:rPr>
        <w:t xml:space="preserve">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w:t>
      </w:r>
      <w:r w:rsidR="00436C78" w:rsidRPr="002326A7">
        <w:rPr>
          <w:rFonts w:ascii="Arial" w:hAnsi="Arial" w:cs="Arial"/>
          <w:color w:val="000000"/>
        </w:rPr>
        <w:t>Cronometrador,</w:t>
      </w:r>
      <w:r w:rsidRPr="002326A7">
        <w:rPr>
          <w:rFonts w:ascii="Arial" w:hAnsi="Arial" w:cs="Arial"/>
          <w:color w:val="000000"/>
        </w:rPr>
        <w:t xml:space="preserve">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3B4CAD" w:rsidRDefault="003614C1" w:rsidP="003614C1">
      <w:pPr>
        <w:jc w:val="both"/>
        <w:rPr>
          <w:rFonts w:ascii="Arial" w:hAnsi="Arial" w:cs="Arial"/>
          <w:b/>
          <w:u w:val="single"/>
        </w:rPr>
      </w:pPr>
      <w:r w:rsidRPr="003B4CAD">
        <w:rPr>
          <w:rFonts w:ascii="Arial" w:hAnsi="Arial" w:cs="Arial"/>
          <w:b/>
          <w:u w:val="single"/>
        </w:rPr>
        <w:t xml:space="preserve">Art. 03 LICENCIAS-DORSALES </w:t>
      </w:r>
    </w:p>
    <w:p w:rsidR="004743CD" w:rsidRDefault="003A77D7" w:rsidP="004743CD">
      <w:pPr>
        <w:jc w:val="both"/>
        <w:rPr>
          <w:rFonts w:ascii="Arial" w:hAnsi="Arial" w:cs="Arial"/>
          <w:color w:val="000000"/>
        </w:rPr>
      </w:pPr>
      <w:r w:rsidRPr="003B4CAD">
        <w:rPr>
          <w:rFonts w:ascii="Arial" w:hAnsi="Arial" w:cs="Arial"/>
          <w:b/>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 xml:space="preserve">Campeonatos podrán participar los </w:t>
      </w:r>
      <w:r w:rsidR="004743CD" w:rsidRPr="00931A93">
        <w:rPr>
          <w:rFonts w:ascii="Arial" w:hAnsi="Arial" w:cs="Arial"/>
        </w:rPr>
        <w:t xml:space="preserve">pilotos </w:t>
      </w:r>
      <w:r w:rsidR="00AA2938">
        <w:rPr>
          <w:rFonts w:ascii="Arial" w:hAnsi="Arial" w:cs="Arial"/>
        </w:rPr>
        <w:t>cántabros</w:t>
      </w:r>
      <w:r w:rsidR="004743CD">
        <w:rPr>
          <w:rFonts w:ascii="Arial" w:hAnsi="Arial" w:cs="Arial"/>
        </w:rPr>
        <w:t xml:space="preserve"> </w:t>
      </w:r>
      <w:r w:rsidR="003614C1" w:rsidRPr="00931A93">
        <w:rPr>
          <w:rFonts w:ascii="Arial" w:hAnsi="Arial" w:cs="Arial"/>
        </w:rPr>
        <w:t>i</w:t>
      </w:r>
      <w:r w:rsidR="00D53601">
        <w:rPr>
          <w:rFonts w:ascii="Arial" w:hAnsi="Arial" w:cs="Arial"/>
        </w:rPr>
        <w:t xml:space="preserve">nscritos en tiempo y </w:t>
      </w:r>
      <w:r w:rsidR="004743CD">
        <w:rPr>
          <w:rFonts w:ascii="Arial" w:hAnsi="Arial" w:cs="Arial"/>
        </w:rPr>
        <w:t xml:space="preserve">forma </w:t>
      </w:r>
      <w:r w:rsidR="004743CD" w:rsidRPr="00931A93">
        <w:rPr>
          <w:rFonts w:ascii="Arial" w:hAnsi="Arial" w:cs="Arial"/>
        </w:rPr>
        <w:t>con</w:t>
      </w:r>
      <w:r w:rsidR="003614C1" w:rsidRPr="00931A93">
        <w:rPr>
          <w:rFonts w:ascii="Arial" w:hAnsi="Arial" w:cs="Arial"/>
        </w:rPr>
        <w:t xml:space="preserve"> </w:t>
      </w:r>
      <w:r w:rsidR="004743CD" w:rsidRPr="00931A93">
        <w:rPr>
          <w:rFonts w:ascii="Arial" w:hAnsi="Arial" w:cs="Arial"/>
        </w:rPr>
        <w:t>licencia,</w:t>
      </w:r>
      <w:r w:rsidR="00303248" w:rsidRPr="003B4CAD">
        <w:rPr>
          <w:rFonts w:ascii="Arial" w:hAnsi="Arial" w:cs="Arial"/>
        </w:rPr>
        <w:t xml:space="preserve"> Homologada</w:t>
      </w:r>
      <w:r w:rsidR="00225A6B" w:rsidRPr="00303248">
        <w:rPr>
          <w:rFonts w:ascii="Arial" w:hAnsi="Arial" w:cs="Arial"/>
          <w:color w:val="FF0000"/>
        </w:rPr>
        <w:t>,</w:t>
      </w:r>
      <w:r w:rsidR="00225A6B">
        <w:rPr>
          <w:rFonts w:ascii="Arial" w:hAnsi="Arial" w:cs="Arial"/>
        </w:rPr>
        <w:t xml:space="preserve">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w:t>
      </w:r>
      <w:r w:rsidR="004743CD">
        <w:rPr>
          <w:rFonts w:ascii="Arial" w:hAnsi="Arial" w:cs="Arial"/>
          <w:color w:val="000000"/>
        </w:rPr>
        <w:t xml:space="preserve"> </w:t>
      </w:r>
      <w:r w:rsidR="004743CD" w:rsidRPr="002326A7">
        <w:rPr>
          <w:rFonts w:ascii="Arial" w:hAnsi="Arial" w:cs="Arial"/>
          <w:color w:val="000000"/>
        </w:rPr>
        <w:t xml:space="preserve">Pero solo puntuarán en estos Campeonatos los pilotos con licencia tramitada por la F.C.M., los pilotos cuyas licencias no hayan sido tramitadas por la F.C.M. solo podrán participar en este Campeonato con autorización de la F.C.M. </w:t>
      </w:r>
    </w:p>
    <w:p w:rsidR="00810E3C" w:rsidRPr="003A77D7" w:rsidRDefault="003614C1" w:rsidP="003A77D7">
      <w:pPr>
        <w:jc w:val="both"/>
        <w:rPr>
          <w:rFonts w:ascii="Arial" w:hAnsi="Arial" w:cs="Arial"/>
          <w:b/>
          <w:color w:val="000000"/>
        </w:rPr>
      </w:pPr>
      <w:r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rsidR="003A77D7" w:rsidRDefault="003A77D7" w:rsidP="003614C1">
      <w:pPr>
        <w:jc w:val="both"/>
        <w:rPr>
          <w:rFonts w:ascii="Arial" w:hAnsi="Arial" w:cs="Arial"/>
          <w:color w:val="000000"/>
        </w:rPr>
      </w:pPr>
    </w:p>
    <w:p w:rsidR="003A77D7" w:rsidRDefault="003A77D7" w:rsidP="003614C1">
      <w:pPr>
        <w:jc w:val="both"/>
        <w:rPr>
          <w:rFonts w:ascii="Arial" w:hAnsi="Arial" w:cs="Arial"/>
          <w:color w:val="000000"/>
        </w:rPr>
      </w:pPr>
    </w:p>
    <w:p w:rsidR="003A77D7" w:rsidRPr="002326A7" w:rsidRDefault="003A77D7" w:rsidP="003614C1">
      <w:pPr>
        <w:jc w:val="both"/>
        <w:rPr>
          <w:rFonts w:ascii="Arial" w:hAnsi="Arial" w:cs="Arial"/>
          <w:color w:val="000000"/>
        </w:rPr>
      </w:pP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w:t>
      </w:r>
      <w:r w:rsidR="00436C78" w:rsidRPr="002326A7">
        <w:rPr>
          <w:rFonts w:ascii="Arial" w:hAnsi="Arial" w:cs="Arial"/>
          <w:color w:val="000000"/>
        </w:rPr>
        <w:t>estos el</w:t>
      </w:r>
      <w:r w:rsidRPr="002326A7">
        <w:rPr>
          <w:rFonts w:ascii="Arial" w:hAnsi="Arial" w:cs="Arial"/>
          <w:color w:val="000000"/>
        </w:rPr>
        <w:t xml:space="preserve"> piloto que desee número fijo, podrá elegirlo al hacer la inscripción mediante la Web de la F.C.M. al inscribirse obligatoriamente, para todo el Campeonato del año en curso. A los demás </w:t>
      </w:r>
      <w:r w:rsidR="00436C78" w:rsidRPr="002326A7">
        <w:rPr>
          <w:rFonts w:ascii="Arial" w:hAnsi="Arial" w:cs="Arial"/>
          <w:color w:val="000000"/>
        </w:rPr>
        <w:t>pilotos la</w:t>
      </w:r>
      <w:r w:rsidRPr="002326A7">
        <w:rPr>
          <w:rFonts w:ascii="Arial" w:hAnsi="Arial" w:cs="Arial"/>
          <w:color w:val="000000"/>
        </w:rPr>
        <w:t xml:space="preserve">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w:t>
      </w:r>
      <w:r w:rsidR="00436C78" w:rsidRPr="002326A7">
        <w:rPr>
          <w:rFonts w:ascii="Arial" w:hAnsi="Arial" w:cs="Arial"/>
          <w:color w:val="000000"/>
        </w:rPr>
        <w:t>titular de</w:t>
      </w:r>
      <w:r w:rsidRPr="002326A7">
        <w:rPr>
          <w:rFonts w:ascii="Arial" w:hAnsi="Arial" w:cs="Arial"/>
          <w:color w:val="000000"/>
        </w:rPr>
        <w:t xml:space="preserv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w:t>
      </w:r>
      <w:r w:rsidR="00436C78" w:rsidRPr="002326A7">
        <w:rPr>
          <w:rFonts w:ascii="Arial" w:hAnsi="Arial" w:cs="Arial"/>
          <w:color w:val="000000"/>
        </w:rPr>
        <w:t>adjudicarán</w:t>
      </w:r>
      <w:r w:rsidRPr="002326A7">
        <w:rPr>
          <w:rFonts w:ascii="Arial" w:hAnsi="Arial" w:cs="Arial"/>
          <w:color w:val="000000"/>
        </w:rPr>
        <w:t xml:space="preserve"> dorsales de </w:t>
      </w:r>
      <w:r w:rsidR="000F72F7" w:rsidRPr="002326A7">
        <w:rPr>
          <w:rFonts w:ascii="Arial" w:hAnsi="Arial" w:cs="Arial"/>
          <w:color w:val="000000"/>
        </w:rPr>
        <w:t>más</w:t>
      </w:r>
      <w:r w:rsidRPr="002326A7">
        <w:rPr>
          <w:rFonts w:ascii="Arial" w:hAnsi="Arial" w:cs="Arial"/>
          <w:color w:val="000000"/>
        </w:rPr>
        <w:t xml:space="preserve"> de dos cifras, no </w:t>
      </w:r>
      <w:r w:rsidR="00436C78" w:rsidRPr="002326A7">
        <w:rPr>
          <w:rFonts w:ascii="Arial" w:hAnsi="Arial" w:cs="Arial"/>
          <w:color w:val="000000"/>
        </w:rPr>
        <w:t>obstante,</w:t>
      </w:r>
      <w:r w:rsidRPr="002326A7">
        <w:rPr>
          <w:rFonts w:ascii="Arial" w:hAnsi="Arial" w:cs="Arial"/>
          <w:color w:val="000000"/>
        </w:rPr>
        <w:t xml:space="preserve"> cuando la inscripción así lo requiera o la FCM lo considere necesario, podrán adjudicarse dorsales de tres cifras  </w:t>
      </w:r>
    </w:p>
    <w:p w:rsidR="00DF6AF9" w:rsidRPr="003A77D7" w:rsidRDefault="00436C78" w:rsidP="003A77D7">
      <w:pPr>
        <w:jc w:val="both"/>
        <w:rPr>
          <w:rFonts w:ascii="Arial" w:hAnsi="Arial" w:cs="Arial"/>
          <w:b/>
          <w:color w:val="000000"/>
        </w:rPr>
      </w:pPr>
      <w:r>
        <w:rPr>
          <w:rFonts w:ascii="Arial" w:hAnsi="Arial" w:cs="Arial"/>
          <w:b/>
          <w:color w:val="000000"/>
        </w:rPr>
        <w:t>03.3 Dorsales</w:t>
      </w:r>
      <w:r w:rsidR="003A77D7">
        <w:rPr>
          <w:rFonts w:ascii="Arial" w:hAnsi="Arial" w:cs="Arial"/>
          <w:b/>
          <w:color w:val="000000"/>
        </w:rPr>
        <w:t>:</w:t>
      </w:r>
      <w:r w:rsidR="003614C1" w:rsidRPr="002326A7">
        <w:rPr>
          <w:rFonts w:ascii="Arial" w:hAnsi="Arial" w:cs="Arial"/>
          <w:color w:val="000000"/>
        </w:rPr>
        <w:t xml:space="preserve"> Los números de salida sobre la camiseta, deben estar de conformidad a lo siguiente: -  números de color oscuro sobre fondo claro y contraste suficiente </w:t>
      </w:r>
      <w:proofErr w:type="spellStart"/>
      <w:r w:rsidR="003614C1" w:rsidRPr="002326A7">
        <w:rPr>
          <w:rFonts w:ascii="Arial" w:hAnsi="Arial" w:cs="Arial"/>
          <w:color w:val="000000"/>
        </w:rPr>
        <w:t>par</w:t>
      </w:r>
      <w:proofErr w:type="spellEnd"/>
      <w:r w:rsidR="003614C1" w:rsidRPr="002326A7">
        <w:rPr>
          <w:rFonts w:ascii="Arial" w:hAnsi="Arial" w:cs="Arial"/>
          <w:color w:val="000000"/>
        </w:rPr>
        <w:t xml:space="preserve">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w:t>
      </w:r>
      <w:r w:rsidR="00436C78" w:rsidRPr="002326A7">
        <w:rPr>
          <w:rFonts w:ascii="Arial" w:hAnsi="Arial" w:cs="Arial"/>
          <w:color w:val="000000"/>
        </w:rPr>
        <w:t>renunciará</w:t>
      </w:r>
      <w:r w:rsidRPr="002326A7">
        <w:rPr>
          <w:rFonts w:ascii="Arial" w:hAnsi="Arial" w:cs="Arial"/>
          <w:color w:val="000000"/>
        </w:rPr>
        <w:t xml:space="preserve"> a llevar su dorsal fijo, tendrá obligatoriamente que poner en su motocicleta su </w:t>
      </w:r>
      <w:r w:rsidR="000F72F7" w:rsidRPr="002326A7">
        <w:rPr>
          <w:rFonts w:ascii="Arial" w:hAnsi="Arial" w:cs="Arial"/>
          <w:color w:val="000000"/>
        </w:rPr>
        <w:t>número</w:t>
      </w:r>
      <w:r w:rsidRPr="002326A7">
        <w:rPr>
          <w:rFonts w:ascii="Arial" w:hAnsi="Arial" w:cs="Arial"/>
          <w:color w:val="000000"/>
        </w:rPr>
        <w:t xml:space="preserve"> elegido con fondo azul cifra amarilla como mínimo en el </w:t>
      </w:r>
      <w:r w:rsidR="000F72F7" w:rsidRPr="002326A7">
        <w:rPr>
          <w:rFonts w:ascii="Arial" w:hAnsi="Arial" w:cs="Arial"/>
          <w:color w:val="000000"/>
        </w:rPr>
        <w:t>frontal El</w:t>
      </w:r>
      <w:r w:rsidRPr="002326A7">
        <w:rPr>
          <w:rFonts w:ascii="Arial" w:hAnsi="Arial" w:cs="Arial"/>
          <w:color w:val="000000"/>
        </w:rPr>
        <w:t xml:space="preserve">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3614C1" w:rsidRPr="003A77D7" w:rsidRDefault="003614C1" w:rsidP="003614C1">
      <w:pPr>
        <w:jc w:val="both"/>
        <w:rPr>
          <w:rFonts w:ascii="Arial" w:hAnsi="Arial" w:cs="Arial"/>
          <w:u w:val="single"/>
        </w:rPr>
      </w:pPr>
      <w:r w:rsidRPr="002326A7">
        <w:rPr>
          <w:rFonts w:ascii="Arial" w:hAnsi="Arial" w:cs="Arial"/>
          <w:b/>
          <w:color w:val="000000"/>
          <w:u w:val="single"/>
        </w:rPr>
        <w:t xml:space="preserve">Art. 04 INSCRIPCIONES </w:t>
      </w:r>
    </w:p>
    <w:p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w:t>
      </w:r>
      <w:r w:rsidR="004743CD" w:rsidRPr="002326A7">
        <w:rPr>
          <w:rFonts w:ascii="Arial" w:hAnsi="Arial" w:cs="Arial"/>
          <w:color w:val="000000"/>
        </w:rPr>
        <w:t>inscripciones deberán</w:t>
      </w:r>
      <w:r w:rsidR="00DF6AF9" w:rsidRPr="002326A7">
        <w:rPr>
          <w:rFonts w:ascii="Arial" w:hAnsi="Arial" w:cs="Arial"/>
          <w:color w:val="000000"/>
        </w:rPr>
        <w:t xml:space="preserve"> </w:t>
      </w:r>
      <w:r w:rsidRPr="002326A7">
        <w:rPr>
          <w:rFonts w:ascii="Arial" w:hAnsi="Arial" w:cs="Arial"/>
          <w:color w:val="000000"/>
        </w:rPr>
        <w:t>formalizarse,</w:t>
      </w:r>
      <w:r w:rsidR="003614C1" w:rsidRPr="002326A7">
        <w:rPr>
          <w:rFonts w:ascii="Arial" w:hAnsi="Arial" w:cs="Arial"/>
          <w:color w:val="000000"/>
        </w:rPr>
        <w:t xml:space="preserve"> antes de la </w:t>
      </w:r>
      <w:r w:rsidR="005D022C" w:rsidRPr="002326A7">
        <w:rPr>
          <w:rFonts w:ascii="Arial" w:hAnsi="Arial" w:cs="Arial"/>
          <w:color w:val="000000"/>
        </w:rPr>
        <w:t>competición, en</w:t>
      </w:r>
      <w:r w:rsidR="00DF6AF9" w:rsidRPr="002326A7">
        <w:rPr>
          <w:rFonts w:ascii="Arial" w:hAnsi="Arial" w:cs="Arial"/>
          <w:color w:val="000000"/>
        </w:rPr>
        <w:t xml:space="preserve"> la </w:t>
      </w:r>
      <w:r w:rsidR="0017238C" w:rsidRPr="002326A7">
        <w:rPr>
          <w:rFonts w:ascii="Arial" w:hAnsi="Arial" w:cs="Arial"/>
          <w:color w:val="000000"/>
        </w:rPr>
        <w:t>página</w:t>
      </w:r>
      <w:r w:rsidR="00DF6AF9" w:rsidRPr="002326A7">
        <w:rPr>
          <w:rFonts w:ascii="Arial" w:hAnsi="Arial" w:cs="Arial"/>
          <w:color w:val="000000"/>
        </w:rPr>
        <w:t xml:space="preserve"> Web de </w:t>
      </w:r>
      <w:r w:rsidR="00436C78" w:rsidRPr="002326A7">
        <w:rPr>
          <w:rFonts w:ascii="Arial" w:hAnsi="Arial" w:cs="Arial"/>
          <w:color w:val="000000"/>
        </w:rPr>
        <w:t>la F.C.M.</w:t>
      </w:r>
      <w:r w:rsidR="003614C1" w:rsidRPr="00597376">
        <w:rPr>
          <w:rFonts w:ascii="Arial" w:hAnsi="Arial" w:cs="Arial"/>
        </w:rPr>
        <w:t xml:space="preserve"> </w:t>
      </w:r>
      <w:r w:rsidR="00DF6AF9" w:rsidRPr="00597376">
        <w:rPr>
          <w:rFonts w:ascii="Arial" w:hAnsi="Arial" w:cs="Arial"/>
        </w:rPr>
        <w:t xml:space="preserve"> </w:t>
      </w:r>
      <w:hyperlink r:id="rId5"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w:t>
      </w:r>
      <w:r w:rsidR="000467D0" w:rsidRPr="002326A7">
        <w:rPr>
          <w:rFonts w:ascii="Arial" w:hAnsi="Arial" w:cs="Arial"/>
          <w:color w:val="000000"/>
        </w:rPr>
        <w:t>escrito mediante</w:t>
      </w:r>
      <w:r w:rsidR="003614C1" w:rsidRPr="002326A7">
        <w:rPr>
          <w:rFonts w:ascii="Arial" w:hAnsi="Arial" w:cs="Arial"/>
          <w:color w:val="000000"/>
        </w:rPr>
        <w:t xml:space="preserve"> fax,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5E71C7" w:rsidRPr="00076C96" w:rsidRDefault="003614C1" w:rsidP="00DF6AF9">
      <w:pPr>
        <w:rPr>
          <w:rFonts w:ascii="Arial" w:hAnsi="Arial" w:cs="Arial"/>
          <w:b/>
          <w:color w:val="000000" w:themeColor="text1"/>
        </w:rPr>
      </w:pPr>
      <w:r w:rsidRPr="00076C96">
        <w:rPr>
          <w:rFonts w:ascii="Arial" w:hAnsi="Arial" w:cs="Arial"/>
          <w:b/>
          <w:color w:val="000000" w:themeColor="text1"/>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485"/>
        <w:gridCol w:w="2092"/>
        <w:gridCol w:w="1969"/>
        <w:gridCol w:w="1948"/>
      </w:tblGrid>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CATEGORIA</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Hasta el domingo anterior a la prueba</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Hasta el cierre de inscripciones</w:t>
            </w:r>
          </w:p>
        </w:tc>
        <w:tc>
          <w:tcPr>
            <w:tcW w:w="1985" w:type="dxa"/>
          </w:tcPr>
          <w:p w:rsidR="004743CD" w:rsidRPr="00933608" w:rsidRDefault="00933608" w:rsidP="003614C1">
            <w:pPr>
              <w:jc w:val="both"/>
              <w:rPr>
                <w:rFonts w:ascii="Arial" w:hAnsi="Arial" w:cs="Arial"/>
                <w:color w:val="000000"/>
                <w:sz w:val="18"/>
                <w:szCs w:val="18"/>
              </w:rPr>
            </w:pPr>
            <w:r w:rsidRPr="00933608">
              <w:rPr>
                <w:rFonts w:ascii="Arial" w:hAnsi="Arial" w:cs="Arial"/>
                <w:color w:val="000000"/>
                <w:sz w:val="18"/>
                <w:szCs w:val="18"/>
              </w:rPr>
              <w:t xml:space="preserve">FUERA </w:t>
            </w:r>
            <w:r w:rsidR="004743CD" w:rsidRPr="00933608">
              <w:rPr>
                <w:rFonts w:ascii="Arial" w:hAnsi="Arial" w:cs="Arial"/>
                <w:color w:val="000000"/>
                <w:sz w:val="18"/>
                <w:szCs w:val="18"/>
              </w:rPr>
              <w:t>DE PLAZO</w:t>
            </w:r>
          </w:p>
        </w:tc>
      </w:tr>
      <w:tr w:rsidR="004743CD" w:rsidRPr="002326A7" w:rsidTr="004743CD">
        <w:tc>
          <w:tcPr>
            <w:tcW w:w="2518" w:type="dxa"/>
          </w:tcPr>
          <w:p w:rsidR="004743CD" w:rsidRPr="0017108B" w:rsidRDefault="00303248" w:rsidP="003614C1">
            <w:pPr>
              <w:jc w:val="both"/>
              <w:rPr>
                <w:rFonts w:ascii="Arial" w:hAnsi="Arial" w:cs="Arial"/>
              </w:rPr>
            </w:pPr>
            <w:bookmarkStart w:id="0" w:name="_GoBack" w:colFirst="0" w:colLast="3"/>
            <w:r w:rsidRPr="0017108B">
              <w:rPr>
                <w:rFonts w:ascii="Arial" w:hAnsi="Arial" w:cs="Arial"/>
              </w:rPr>
              <w:t>MX1- MX2</w:t>
            </w:r>
          </w:p>
        </w:tc>
        <w:tc>
          <w:tcPr>
            <w:tcW w:w="2126" w:type="dxa"/>
          </w:tcPr>
          <w:p w:rsidR="004743CD" w:rsidRPr="0017108B" w:rsidRDefault="00933608" w:rsidP="003614C1">
            <w:pPr>
              <w:jc w:val="both"/>
              <w:rPr>
                <w:rFonts w:ascii="Arial" w:hAnsi="Arial" w:cs="Arial"/>
              </w:rPr>
            </w:pPr>
            <w:r w:rsidRPr="0017108B">
              <w:rPr>
                <w:rFonts w:ascii="Arial" w:hAnsi="Arial" w:cs="Arial"/>
              </w:rPr>
              <w:t>45</w:t>
            </w:r>
            <w:r w:rsidR="004743CD" w:rsidRPr="0017108B">
              <w:rPr>
                <w:rFonts w:ascii="Arial" w:hAnsi="Arial" w:cs="Arial"/>
              </w:rPr>
              <w:t>€</w:t>
            </w:r>
          </w:p>
        </w:tc>
        <w:tc>
          <w:tcPr>
            <w:tcW w:w="1985" w:type="dxa"/>
          </w:tcPr>
          <w:p w:rsidR="004743CD" w:rsidRPr="0017108B" w:rsidRDefault="00933608" w:rsidP="003614C1">
            <w:pPr>
              <w:jc w:val="both"/>
              <w:rPr>
                <w:rFonts w:ascii="Arial" w:hAnsi="Arial" w:cs="Arial"/>
              </w:rPr>
            </w:pPr>
            <w:r w:rsidRPr="0017108B">
              <w:rPr>
                <w:rFonts w:ascii="Arial" w:hAnsi="Arial" w:cs="Arial"/>
              </w:rPr>
              <w:t>50</w:t>
            </w:r>
          </w:p>
        </w:tc>
        <w:tc>
          <w:tcPr>
            <w:tcW w:w="1985" w:type="dxa"/>
          </w:tcPr>
          <w:p w:rsidR="004743CD" w:rsidRPr="0017108B" w:rsidRDefault="00933608" w:rsidP="003614C1">
            <w:pPr>
              <w:jc w:val="both"/>
              <w:rPr>
                <w:rFonts w:ascii="Arial" w:hAnsi="Arial" w:cs="Arial"/>
              </w:rPr>
            </w:pPr>
            <w:r w:rsidRPr="0017108B">
              <w:rPr>
                <w:rFonts w:ascii="Arial" w:hAnsi="Arial" w:cs="Arial"/>
              </w:rPr>
              <w:t>60</w:t>
            </w:r>
            <w:r w:rsidR="004743CD" w:rsidRPr="0017108B">
              <w:rPr>
                <w:rFonts w:ascii="Arial" w:hAnsi="Arial" w:cs="Arial"/>
              </w:rPr>
              <w:t>€</w:t>
            </w:r>
          </w:p>
        </w:tc>
      </w:tr>
      <w:tr w:rsidR="004743CD" w:rsidRPr="002326A7" w:rsidTr="004743CD">
        <w:tc>
          <w:tcPr>
            <w:tcW w:w="2518" w:type="dxa"/>
          </w:tcPr>
          <w:p w:rsidR="004743CD" w:rsidRPr="0017108B" w:rsidRDefault="00303248" w:rsidP="003614C1">
            <w:pPr>
              <w:jc w:val="both"/>
              <w:rPr>
                <w:rFonts w:ascii="Arial" w:hAnsi="Arial" w:cs="Arial"/>
              </w:rPr>
            </w:pPr>
            <w:r w:rsidRPr="0017108B">
              <w:rPr>
                <w:rFonts w:ascii="Arial" w:hAnsi="Arial" w:cs="Arial"/>
              </w:rPr>
              <w:t>MX 85</w:t>
            </w:r>
          </w:p>
        </w:tc>
        <w:tc>
          <w:tcPr>
            <w:tcW w:w="2126" w:type="dxa"/>
          </w:tcPr>
          <w:p w:rsidR="004743CD" w:rsidRPr="0017108B" w:rsidRDefault="004743CD" w:rsidP="003614C1">
            <w:pPr>
              <w:jc w:val="both"/>
              <w:rPr>
                <w:rFonts w:ascii="Arial" w:hAnsi="Arial" w:cs="Arial"/>
              </w:rPr>
            </w:pPr>
            <w:r w:rsidRPr="0017108B">
              <w:rPr>
                <w:rFonts w:ascii="Arial" w:hAnsi="Arial" w:cs="Arial"/>
              </w:rPr>
              <w:t>30€</w:t>
            </w:r>
          </w:p>
        </w:tc>
        <w:tc>
          <w:tcPr>
            <w:tcW w:w="1985" w:type="dxa"/>
          </w:tcPr>
          <w:p w:rsidR="004743CD" w:rsidRPr="0017108B" w:rsidRDefault="004743CD" w:rsidP="003614C1">
            <w:pPr>
              <w:jc w:val="both"/>
              <w:rPr>
                <w:rFonts w:ascii="Arial" w:hAnsi="Arial" w:cs="Arial"/>
              </w:rPr>
            </w:pPr>
            <w:r w:rsidRPr="0017108B">
              <w:rPr>
                <w:rFonts w:ascii="Arial" w:hAnsi="Arial" w:cs="Arial"/>
              </w:rPr>
              <w:t>35</w:t>
            </w:r>
          </w:p>
        </w:tc>
        <w:tc>
          <w:tcPr>
            <w:tcW w:w="1985" w:type="dxa"/>
          </w:tcPr>
          <w:p w:rsidR="004743CD" w:rsidRPr="0017108B" w:rsidRDefault="004743CD" w:rsidP="003614C1">
            <w:pPr>
              <w:jc w:val="both"/>
              <w:rPr>
                <w:rFonts w:ascii="Arial" w:hAnsi="Arial" w:cs="Arial"/>
              </w:rPr>
            </w:pPr>
            <w:r w:rsidRPr="0017108B">
              <w:rPr>
                <w:rFonts w:ascii="Arial" w:hAnsi="Arial" w:cs="Arial"/>
              </w:rPr>
              <w:t>45€</w:t>
            </w:r>
          </w:p>
        </w:tc>
      </w:tr>
      <w:tr w:rsidR="004743CD" w:rsidRPr="002326A7" w:rsidTr="004743CD">
        <w:tc>
          <w:tcPr>
            <w:tcW w:w="2518" w:type="dxa"/>
          </w:tcPr>
          <w:p w:rsidR="004743CD" w:rsidRPr="0017108B" w:rsidRDefault="004743CD" w:rsidP="003614C1">
            <w:pPr>
              <w:jc w:val="both"/>
              <w:rPr>
                <w:rFonts w:ascii="Arial" w:hAnsi="Arial" w:cs="Arial"/>
              </w:rPr>
            </w:pPr>
            <w:r w:rsidRPr="0017108B">
              <w:rPr>
                <w:rFonts w:ascii="Arial" w:hAnsi="Arial" w:cs="Arial"/>
              </w:rPr>
              <w:t>CLASICAS</w:t>
            </w:r>
          </w:p>
        </w:tc>
        <w:tc>
          <w:tcPr>
            <w:tcW w:w="2126" w:type="dxa"/>
          </w:tcPr>
          <w:p w:rsidR="004743CD" w:rsidRPr="0017108B" w:rsidRDefault="00933608" w:rsidP="003614C1">
            <w:pPr>
              <w:jc w:val="both"/>
              <w:rPr>
                <w:rFonts w:ascii="Arial" w:hAnsi="Arial" w:cs="Arial"/>
              </w:rPr>
            </w:pPr>
            <w:r w:rsidRPr="0017108B">
              <w:rPr>
                <w:rFonts w:ascii="Arial" w:hAnsi="Arial" w:cs="Arial"/>
              </w:rPr>
              <w:t>45</w:t>
            </w:r>
            <w:r w:rsidR="004743CD" w:rsidRPr="0017108B">
              <w:rPr>
                <w:rFonts w:ascii="Arial" w:hAnsi="Arial" w:cs="Arial"/>
              </w:rPr>
              <w:t>€</w:t>
            </w:r>
          </w:p>
        </w:tc>
        <w:tc>
          <w:tcPr>
            <w:tcW w:w="1985" w:type="dxa"/>
          </w:tcPr>
          <w:p w:rsidR="004743CD" w:rsidRPr="0017108B" w:rsidRDefault="00933608" w:rsidP="003614C1">
            <w:pPr>
              <w:jc w:val="both"/>
              <w:rPr>
                <w:rFonts w:ascii="Arial" w:hAnsi="Arial" w:cs="Arial"/>
              </w:rPr>
            </w:pPr>
            <w:r w:rsidRPr="0017108B">
              <w:rPr>
                <w:rFonts w:ascii="Arial" w:hAnsi="Arial" w:cs="Arial"/>
              </w:rPr>
              <w:t>50</w:t>
            </w:r>
          </w:p>
        </w:tc>
        <w:tc>
          <w:tcPr>
            <w:tcW w:w="1985" w:type="dxa"/>
          </w:tcPr>
          <w:p w:rsidR="004743CD" w:rsidRPr="0017108B" w:rsidRDefault="00933608" w:rsidP="003614C1">
            <w:pPr>
              <w:jc w:val="both"/>
              <w:rPr>
                <w:rFonts w:ascii="Arial" w:hAnsi="Arial" w:cs="Arial"/>
              </w:rPr>
            </w:pPr>
            <w:r w:rsidRPr="0017108B">
              <w:rPr>
                <w:rFonts w:ascii="Arial" w:hAnsi="Arial" w:cs="Arial"/>
              </w:rPr>
              <w:t>60</w:t>
            </w:r>
            <w:r w:rsidR="004743CD" w:rsidRPr="0017108B">
              <w:rPr>
                <w:rFonts w:ascii="Arial" w:hAnsi="Arial" w:cs="Arial"/>
              </w:rPr>
              <w:t>€</w:t>
            </w:r>
          </w:p>
        </w:tc>
      </w:tr>
      <w:tr w:rsidR="004743CD" w:rsidRPr="002326A7" w:rsidTr="004743CD">
        <w:tc>
          <w:tcPr>
            <w:tcW w:w="2518" w:type="dxa"/>
          </w:tcPr>
          <w:p w:rsidR="004743CD" w:rsidRPr="0017108B" w:rsidRDefault="00303248" w:rsidP="003614C1">
            <w:pPr>
              <w:jc w:val="both"/>
              <w:rPr>
                <w:rFonts w:ascii="Arial" w:hAnsi="Arial" w:cs="Arial"/>
              </w:rPr>
            </w:pPr>
            <w:r w:rsidRPr="0017108B">
              <w:rPr>
                <w:rFonts w:ascii="Arial" w:hAnsi="Arial" w:cs="Arial"/>
              </w:rPr>
              <w:t xml:space="preserve">MX </w:t>
            </w:r>
            <w:r w:rsidR="004743CD" w:rsidRPr="0017108B">
              <w:rPr>
                <w:rFonts w:ascii="Arial" w:hAnsi="Arial" w:cs="Arial"/>
              </w:rPr>
              <w:t>ALEVIN</w:t>
            </w:r>
            <w:r w:rsidRPr="0017108B">
              <w:rPr>
                <w:rFonts w:ascii="Arial" w:hAnsi="Arial" w:cs="Arial"/>
              </w:rPr>
              <w:t xml:space="preserve"> 65</w:t>
            </w:r>
          </w:p>
        </w:tc>
        <w:tc>
          <w:tcPr>
            <w:tcW w:w="2126" w:type="dxa"/>
          </w:tcPr>
          <w:p w:rsidR="004743CD" w:rsidRPr="0017108B" w:rsidRDefault="004743CD" w:rsidP="003614C1">
            <w:pPr>
              <w:jc w:val="both"/>
              <w:rPr>
                <w:rFonts w:ascii="Arial" w:hAnsi="Arial" w:cs="Arial"/>
              </w:rPr>
            </w:pPr>
            <w:r w:rsidRPr="0017108B">
              <w:rPr>
                <w:rFonts w:ascii="Arial" w:hAnsi="Arial" w:cs="Arial"/>
              </w:rPr>
              <w:t>25€</w:t>
            </w:r>
          </w:p>
        </w:tc>
        <w:tc>
          <w:tcPr>
            <w:tcW w:w="1985" w:type="dxa"/>
          </w:tcPr>
          <w:p w:rsidR="004743CD" w:rsidRPr="0017108B" w:rsidRDefault="004743CD" w:rsidP="003614C1">
            <w:pPr>
              <w:jc w:val="both"/>
              <w:rPr>
                <w:rFonts w:ascii="Arial" w:hAnsi="Arial" w:cs="Arial"/>
              </w:rPr>
            </w:pPr>
            <w:r w:rsidRPr="0017108B">
              <w:rPr>
                <w:rFonts w:ascii="Arial" w:hAnsi="Arial" w:cs="Arial"/>
              </w:rPr>
              <w:t>30</w:t>
            </w:r>
          </w:p>
        </w:tc>
        <w:tc>
          <w:tcPr>
            <w:tcW w:w="1985" w:type="dxa"/>
          </w:tcPr>
          <w:p w:rsidR="004743CD" w:rsidRPr="0017108B" w:rsidRDefault="004743CD" w:rsidP="003614C1">
            <w:pPr>
              <w:jc w:val="both"/>
              <w:rPr>
                <w:rFonts w:ascii="Arial" w:hAnsi="Arial" w:cs="Arial"/>
              </w:rPr>
            </w:pPr>
            <w:r w:rsidRPr="0017108B">
              <w:rPr>
                <w:rFonts w:ascii="Arial" w:hAnsi="Arial" w:cs="Arial"/>
              </w:rPr>
              <w:t>40€</w:t>
            </w:r>
          </w:p>
        </w:tc>
      </w:tr>
      <w:tr w:rsidR="003B4CAD" w:rsidRPr="002326A7" w:rsidTr="004743CD">
        <w:tc>
          <w:tcPr>
            <w:tcW w:w="2518" w:type="dxa"/>
          </w:tcPr>
          <w:p w:rsidR="003B4CAD" w:rsidRPr="0017108B" w:rsidRDefault="003B4CAD" w:rsidP="003614C1">
            <w:pPr>
              <w:jc w:val="both"/>
              <w:rPr>
                <w:rFonts w:ascii="Arial" w:hAnsi="Arial" w:cs="Arial"/>
              </w:rPr>
            </w:pPr>
            <w:r w:rsidRPr="0017108B">
              <w:rPr>
                <w:rFonts w:ascii="Arial" w:hAnsi="Arial" w:cs="Arial"/>
              </w:rPr>
              <w:t>MX MASTER</w:t>
            </w:r>
          </w:p>
        </w:tc>
        <w:tc>
          <w:tcPr>
            <w:tcW w:w="2126" w:type="dxa"/>
          </w:tcPr>
          <w:p w:rsidR="003B4CAD" w:rsidRPr="0017108B" w:rsidRDefault="003B4CAD" w:rsidP="003614C1">
            <w:pPr>
              <w:jc w:val="both"/>
              <w:rPr>
                <w:rFonts w:ascii="Arial" w:hAnsi="Arial" w:cs="Arial"/>
              </w:rPr>
            </w:pPr>
            <w:r w:rsidRPr="0017108B">
              <w:rPr>
                <w:rFonts w:ascii="Arial" w:hAnsi="Arial" w:cs="Arial"/>
              </w:rPr>
              <w:t>45</w:t>
            </w:r>
          </w:p>
        </w:tc>
        <w:tc>
          <w:tcPr>
            <w:tcW w:w="1985" w:type="dxa"/>
          </w:tcPr>
          <w:p w:rsidR="003B4CAD" w:rsidRPr="0017108B" w:rsidRDefault="003B4CAD" w:rsidP="003614C1">
            <w:pPr>
              <w:jc w:val="both"/>
              <w:rPr>
                <w:rFonts w:ascii="Arial" w:hAnsi="Arial" w:cs="Arial"/>
              </w:rPr>
            </w:pPr>
            <w:r w:rsidRPr="0017108B">
              <w:rPr>
                <w:rFonts w:ascii="Arial" w:hAnsi="Arial" w:cs="Arial"/>
              </w:rPr>
              <w:t>50</w:t>
            </w:r>
          </w:p>
        </w:tc>
        <w:tc>
          <w:tcPr>
            <w:tcW w:w="1985" w:type="dxa"/>
          </w:tcPr>
          <w:p w:rsidR="003B4CAD" w:rsidRPr="0017108B" w:rsidRDefault="003B4CAD" w:rsidP="003614C1">
            <w:pPr>
              <w:jc w:val="both"/>
              <w:rPr>
                <w:rFonts w:ascii="Arial" w:hAnsi="Arial" w:cs="Arial"/>
              </w:rPr>
            </w:pPr>
            <w:r w:rsidRPr="0017108B">
              <w:rPr>
                <w:rFonts w:ascii="Arial" w:hAnsi="Arial" w:cs="Arial"/>
              </w:rPr>
              <w:t>60</w:t>
            </w:r>
          </w:p>
        </w:tc>
      </w:tr>
      <w:bookmarkEnd w:id="0"/>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076C96" w:rsidRPr="00933608" w:rsidRDefault="0017238C" w:rsidP="00933608">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 xml:space="preserve">Categoría Cilindrada Tipo motor </w:t>
      </w:r>
    </w:p>
    <w:p w:rsidR="00076C96" w:rsidRPr="003B4CAD" w:rsidRDefault="00076C96" w:rsidP="00076C96">
      <w:pPr>
        <w:autoSpaceDE w:val="0"/>
        <w:autoSpaceDN w:val="0"/>
        <w:adjustRightInd w:val="0"/>
        <w:spacing w:after="0" w:line="240" w:lineRule="auto"/>
        <w:rPr>
          <w:rFonts w:ascii="Arial" w:hAnsi="Arial" w:cs="Arial"/>
          <w:b/>
          <w:u w:val="single"/>
        </w:rPr>
      </w:pPr>
      <w:r w:rsidRPr="003B4CAD">
        <w:rPr>
          <w:rFonts w:ascii="Arial" w:hAnsi="Arial" w:cs="Arial"/>
          <w:b/>
          <w:u w:val="single"/>
        </w:rPr>
        <w:t xml:space="preserve">MX1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rPr>
        <w:t>100cc. - 500cc.2T      175cc. - 650cc. 4T</w:t>
      </w:r>
    </w:p>
    <w:p w:rsidR="00076C96" w:rsidRPr="003B4CAD" w:rsidRDefault="00076C96" w:rsidP="00076C96">
      <w:pPr>
        <w:autoSpaceDE w:val="0"/>
        <w:autoSpaceDN w:val="0"/>
        <w:adjustRightInd w:val="0"/>
        <w:spacing w:after="0" w:line="240" w:lineRule="auto"/>
        <w:rPr>
          <w:rFonts w:ascii="Arial" w:hAnsi="Arial" w:cs="Arial"/>
          <w:b/>
          <w:u w:val="single"/>
        </w:rPr>
      </w:pPr>
      <w:r w:rsidRPr="003B4CAD">
        <w:rPr>
          <w:rFonts w:ascii="Arial" w:hAnsi="Arial" w:cs="Arial"/>
          <w:b/>
          <w:u w:val="single"/>
        </w:rPr>
        <w:t xml:space="preserve">MX2 y MXS18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rPr>
        <w:t>100cc. - 150cc. 2T     175cc. - 250cc. 4T</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MX125</w:t>
      </w:r>
      <w:r w:rsidR="00436C78" w:rsidRPr="003B4CAD">
        <w:rPr>
          <w:rFonts w:ascii="Arial" w:hAnsi="Arial" w:cs="Arial"/>
          <w:b/>
          <w:u w:val="single"/>
        </w:rPr>
        <w:t>-</w:t>
      </w:r>
      <w:r w:rsidRPr="003B4CAD">
        <w:rPr>
          <w:rFonts w:ascii="Arial" w:hAnsi="Arial" w:cs="Arial"/>
          <w:b/>
          <w:u w:val="single"/>
        </w:rPr>
        <w:t xml:space="preserve"> 100cc</w:t>
      </w:r>
      <w:r w:rsidRPr="003B4CAD">
        <w:rPr>
          <w:rFonts w:ascii="Arial" w:hAnsi="Arial" w:cs="Arial"/>
        </w:rPr>
        <w:t xml:space="preserve">. - 125cc. 2T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 xml:space="preserve">MX85 </w:t>
      </w:r>
      <w:r w:rsidR="00436C78" w:rsidRPr="003B4CAD">
        <w:rPr>
          <w:rFonts w:ascii="Arial" w:hAnsi="Arial" w:cs="Arial"/>
          <w:b/>
          <w:u w:val="single"/>
        </w:rPr>
        <w:t>-</w:t>
      </w:r>
      <w:r w:rsidRPr="003B4CAD">
        <w:rPr>
          <w:rFonts w:ascii="Arial" w:hAnsi="Arial" w:cs="Arial"/>
          <w:b/>
          <w:u w:val="single"/>
        </w:rPr>
        <w:t>70cc.</w:t>
      </w:r>
      <w:r w:rsidRPr="003B4CAD">
        <w:rPr>
          <w:rFonts w:ascii="Arial" w:hAnsi="Arial" w:cs="Arial"/>
        </w:rPr>
        <w:t xml:space="preserve"> - 85cc. 2T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MX65</w:t>
      </w:r>
      <w:r w:rsidR="00436C78" w:rsidRPr="003B4CAD">
        <w:rPr>
          <w:rFonts w:ascii="Arial" w:hAnsi="Arial" w:cs="Arial"/>
          <w:b/>
          <w:u w:val="single"/>
        </w:rPr>
        <w:t>-</w:t>
      </w:r>
      <w:r w:rsidRPr="003B4CAD">
        <w:rPr>
          <w:rFonts w:ascii="Arial" w:hAnsi="Arial" w:cs="Arial"/>
          <w:b/>
          <w:u w:val="single"/>
        </w:rPr>
        <w:t xml:space="preserve"> 65cc</w:t>
      </w:r>
      <w:r w:rsidRPr="003B4CAD">
        <w:rPr>
          <w:rFonts w:ascii="Arial" w:hAnsi="Arial" w:cs="Arial"/>
        </w:rPr>
        <w:t xml:space="preserve">. 2T con cambio </w:t>
      </w:r>
    </w:p>
    <w:p w:rsidR="00076C96" w:rsidRPr="003B4CAD" w:rsidRDefault="00076C96" w:rsidP="00076C96">
      <w:pPr>
        <w:autoSpaceDE w:val="0"/>
        <w:autoSpaceDN w:val="0"/>
        <w:adjustRightInd w:val="0"/>
        <w:spacing w:after="0" w:line="240" w:lineRule="auto"/>
        <w:rPr>
          <w:rFonts w:ascii="Arial" w:hAnsi="Arial" w:cs="Arial"/>
        </w:rPr>
      </w:pPr>
      <w:proofErr w:type="spellStart"/>
      <w:r w:rsidRPr="003B4CAD">
        <w:rPr>
          <w:rFonts w:ascii="Arial" w:hAnsi="Arial" w:cs="Arial"/>
          <w:b/>
          <w:u w:val="single"/>
        </w:rPr>
        <w:t>MXFemenino</w:t>
      </w:r>
      <w:proofErr w:type="spellEnd"/>
      <w:r w:rsidRPr="003B4CAD">
        <w:rPr>
          <w:rFonts w:ascii="Arial" w:hAnsi="Arial" w:cs="Arial"/>
          <w:b/>
          <w:u w:val="single"/>
        </w:rPr>
        <w:t xml:space="preserve"> </w:t>
      </w:r>
      <w:r w:rsidRPr="003B4CAD">
        <w:rPr>
          <w:rFonts w:ascii="Arial" w:hAnsi="Arial" w:cs="Arial"/>
        </w:rPr>
        <w:t>desde 100cc. 2T/4T</w:t>
      </w:r>
    </w:p>
    <w:p w:rsidR="003A77D7" w:rsidRPr="003B4CAD" w:rsidRDefault="00933608" w:rsidP="00931A93">
      <w:pPr>
        <w:autoSpaceDE w:val="0"/>
        <w:autoSpaceDN w:val="0"/>
        <w:adjustRightInd w:val="0"/>
        <w:spacing w:after="0" w:line="240" w:lineRule="auto"/>
        <w:rPr>
          <w:rFonts w:ascii="Arial" w:hAnsi="Arial" w:cs="Arial"/>
          <w:color w:val="FF0000"/>
        </w:rPr>
      </w:pPr>
      <w:r w:rsidRPr="003B4CAD">
        <w:rPr>
          <w:rFonts w:ascii="Arial" w:hAnsi="Arial" w:cs="Arial"/>
          <w:color w:val="FF0000"/>
        </w:rPr>
        <w:t>MX MASTER</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3B4CAD" w:rsidRDefault="00303248" w:rsidP="00931A93">
      <w:pPr>
        <w:autoSpaceDE w:val="0"/>
        <w:autoSpaceDN w:val="0"/>
        <w:adjustRightInd w:val="0"/>
        <w:spacing w:after="0" w:line="240" w:lineRule="auto"/>
        <w:rPr>
          <w:rFonts w:ascii="Arial" w:hAnsi="Arial" w:cs="Arial"/>
          <w:b/>
          <w:bCs/>
        </w:rPr>
      </w:pPr>
      <w:r w:rsidRPr="003B4CAD">
        <w:rPr>
          <w:rFonts w:ascii="Arial" w:hAnsi="Arial" w:cs="Arial"/>
          <w:b/>
          <w:bCs/>
        </w:rPr>
        <w:t>MX1</w:t>
      </w:r>
      <w:r w:rsidR="00E2372A" w:rsidRPr="003B4CAD">
        <w:rPr>
          <w:rFonts w:ascii="Arial" w:hAnsi="Arial" w:cs="Arial"/>
          <w:b/>
          <w:bCs/>
        </w:rPr>
        <w:t>:</w:t>
      </w:r>
      <w:r w:rsidR="00931A93" w:rsidRPr="003B4CAD">
        <w:rPr>
          <w:rFonts w:ascii="Arial" w:hAnsi="Arial" w:cs="Arial"/>
          <w:b/>
          <w:bCs/>
        </w:rPr>
        <w:t xml:space="preserve"> </w:t>
      </w:r>
      <w:r w:rsidR="00931A93" w:rsidRPr="003B4CAD">
        <w:rPr>
          <w:rFonts w:ascii="Arial" w:hAnsi="Arial" w:cs="Arial"/>
        </w:rPr>
        <w:t>A partir de 16 años.</w:t>
      </w:r>
    </w:p>
    <w:p w:rsidR="00931A93" w:rsidRPr="003B4CAD" w:rsidRDefault="00303248" w:rsidP="00931A93">
      <w:pPr>
        <w:autoSpaceDE w:val="0"/>
        <w:autoSpaceDN w:val="0"/>
        <w:adjustRightInd w:val="0"/>
        <w:spacing w:after="0" w:line="240" w:lineRule="auto"/>
        <w:rPr>
          <w:rFonts w:ascii="Arial" w:hAnsi="Arial" w:cs="Arial"/>
        </w:rPr>
      </w:pPr>
      <w:r w:rsidRPr="003B4CAD">
        <w:rPr>
          <w:rFonts w:ascii="Arial" w:hAnsi="Arial" w:cs="Arial"/>
          <w:b/>
          <w:bCs/>
        </w:rPr>
        <w:t>MX2</w:t>
      </w:r>
      <w:r w:rsidR="00E2372A" w:rsidRPr="003B4CAD">
        <w:rPr>
          <w:rFonts w:ascii="Arial" w:hAnsi="Arial" w:cs="Arial"/>
          <w:b/>
          <w:bCs/>
        </w:rPr>
        <w:t>:</w:t>
      </w:r>
      <w:r w:rsidR="00931A93" w:rsidRPr="003B4CAD">
        <w:rPr>
          <w:rFonts w:ascii="Arial" w:hAnsi="Arial" w:cs="Arial"/>
          <w:b/>
          <w:bCs/>
        </w:rPr>
        <w:t xml:space="preserve"> </w:t>
      </w:r>
      <w:r w:rsidR="00931A93" w:rsidRPr="003B4CAD">
        <w:rPr>
          <w:rFonts w:ascii="Arial" w:hAnsi="Arial" w:cs="Arial"/>
        </w:rPr>
        <w:t>A partir</w:t>
      </w:r>
      <w:r w:rsidRPr="003B4CAD">
        <w:rPr>
          <w:rFonts w:ascii="Arial" w:hAnsi="Arial" w:cs="Arial"/>
        </w:rPr>
        <w:t xml:space="preserve"> de 14 años, hasta los 23, si los cumple en el presente año</w:t>
      </w:r>
    </w:p>
    <w:p w:rsidR="001F2BA7" w:rsidRPr="003B4CAD" w:rsidRDefault="00303248" w:rsidP="00931A93">
      <w:pPr>
        <w:autoSpaceDE w:val="0"/>
        <w:autoSpaceDN w:val="0"/>
        <w:adjustRightInd w:val="0"/>
        <w:spacing w:after="0" w:line="240" w:lineRule="auto"/>
        <w:rPr>
          <w:rFonts w:ascii="Arial" w:hAnsi="Arial" w:cs="Arial"/>
        </w:rPr>
      </w:pPr>
      <w:r w:rsidRPr="003B4CAD">
        <w:rPr>
          <w:rFonts w:ascii="Arial" w:hAnsi="Arial" w:cs="Arial"/>
          <w:b/>
          <w:bCs/>
        </w:rPr>
        <w:t>MX SUB 18</w:t>
      </w:r>
      <w:r w:rsidR="001F2BA7" w:rsidRPr="003B4CAD">
        <w:rPr>
          <w:rFonts w:ascii="Arial" w:hAnsi="Arial" w:cs="Arial"/>
          <w:b/>
          <w:bCs/>
        </w:rPr>
        <w:t>:</w:t>
      </w:r>
      <w:r w:rsidR="00931A93" w:rsidRPr="003B4CAD">
        <w:rPr>
          <w:rFonts w:ascii="Arial" w:hAnsi="Arial" w:cs="Arial"/>
          <w:b/>
          <w:bCs/>
        </w:rPr>
        <w:t xml:space="preserve"> </w:t>
      </w:r>
      <w:r w:rsidRPr="003B4CAD">
        <w:rPr>
          <w:rFonts w:ascii="Arial" w:hAnsi="Arial" w:cs="Arial"/>
        </w:rPr>
        <w:t xml:space="preserve">A partir de 14 años hasta los 19, si los cumple en el presente año </w:t>
      </w:r>
    </w:p>
    <w:p w:rsidR="00931A93" w:rsidRPr="003B4CAD" w:rsidRDefault="00303248" w:rsidP="00EE5827">
      <w:pPr>
        <w:autoSpaceDE w:val="0"/>
        <w:autoSpaceDN w:val="0"/>
        <w:adjustRightInd w:val="0"/>
        <w:spacing w:after="0" w:line="240" w:lineRule="auto"/>
        <w:rPr>
          <w:rFonts w:ascii="Arial" w:hAnsi="Arial" w:cs="Arial"/>
        </w:rPr>
      </w:pPr>
      <w:r w:rsidRPr="003B4CAD">
        <w:rPr>
          <w:rFonts w:ascii="Arial" w:hAnsi="Arial" w:cs="Arial"/>
          <w:b/>
        </w:rPr>
        <w:t xml:space="preserve">MX </w:t>
      </w:r>
      <w:r w:rsidR="00436C78" w:rsidRPr="003B4CAD">
        <w:rPr>
          <w:rFonts w:ascii="Arial" w:hAnsi="Arial" w:cs="Arial"/>
          <w:b/>
        </w:rPr>
        <w:t>85</w:t>
      </w:r>
      <w:r w:rsidR="00436C78" w:rsidRPr="003B4CAD">
        <w:rPr>
          <w:rFonts w:ascii="Arial" w:hAnsi="Arial" w:cs="Arial"/>
        </w:rPr>
        <w:t>: A</w:t>
      </w:r>
      <w:r w:rsidRPr="003B4CAD">
        <w:rPr>
          <w:rFonts w:ascii="Arial" w:hAnsi="Arial" w:cs="Arial"/>
        </w:rPr>
        <w:t xml:space="preserve"> partir de los 10</w:t>
      </w:r>
      <w:r w:rsidR="001F2BA7" w:rsidRPr="003B4CAD">
        <w:rPr>
          <w:rFonts w:ascii="Arial" w:hAnsi="Arial" w:cs="Arial"/>
        </w:rPr>
        <w:t xml:space="preserve"> años</w:t>
      </w:r>
      <w:r w:rsidR="00EE5827" w:rsidRPr="003B4CAD">
        <w:rPr>
          <w:rFonts w:ascii="Arial" w:hAnsi="Arial" w:cs="Arial"/>
        </w:rPr>
        <w:t>,</w:t>
      </w:r>
      <w:r w:rsidR="001F2BA7" w:rsidRPr="003B4CAD">
        <w:rPr>
          <w:rFonts w:ascii="Arial" w:hAnsi="Arial" w:cs="Arial"/>
        </w:rPr>
        <w:t xml:space="preserve"> Hasta los 14</w:t>
      </w:r>
      <w:r w:rsidR="00EE5827" w:rsidRPr="003B4CAD">
        <w:rPr>
          <w:rFonts w:ascii="Arial" w:hAnsi="Arial" w:cs="Arial"/>
        </w:rPr>
        <w:t>, si los cumple en el presente año</w:t>
      </w:r>
    </w:p>
    <w:p w:rsidR="00931A93" w:rsidRDefault="00EE5827" w:rsidP="00931A93">
      <w:pPr>
        <w:autoSpaceDE w:val="0"/>
        <w:autoSpaceDN w:val="0"/>
        <w:adjustRightInd w:val="0"/>
        <w:spacing w:after="0" w:line="240" w:lineRule="auto"/>
        <w:rPr>
          <w:rFonts w:ascii="Arial" w:hAnsi="Arial" w:cs="Arial"/>
        </w:rPr>
      </w:pPr>
      <w:r w:rsidRPr="003B4CAD">
        <w:rPr>
          <w:rFonts w:ascii="Arial" w:hAnsi="Arial" w:cs="Arial"/>
          <w:b/>
          <w:bCs/>
        </w:rPr>
        <w:t>MX 65</w:t>
      </w:r>
      <w:r w:rsidR="001F2BA7" w:rsidRPr="003B4CAD">
        <w:rPr>
          <w:rFonts w:ascii="Arial" w:hAnsi="Arial" w:cs="Arial"/>
          <w:b/>
          <w:bCs/>
        </w:rPr>
        <w:t>:</w:t>
      </w:r>
      <w:r w:rsidRPr="003B4CAD">
        <w:rPr>
          <w:rFonts w:ascii="Arial" w:hAnsi="Arial" w:cs="Arial"/>
        </w:rPr>
        <w:t xml:space="preserve"> </w:t>
      </w:r>
      <w:r w:rsidR="003B4CAD">
        <w:rPr>
          <w:rFonts w:ascii="Arial" w:hAnsi="Arial" w:cs="Arial"/>
        </w:rPr>
        <w:t xml:space="preserve">A </w:t>
      </w:r>
      <w:r w:rsidRPr="003B4CAD">
        <w:rPr>
          <w:rFonts w:ascii="Arial" w:hAnsi="Arial" w:cs="Arial"/>
        </w:rPr>
        <w:t>partir de 7 años, hasta</w:t>
      </w:r>
      <w:r w:rsidR="00750AFA" w:rsidRPr="003B4CAD">
        <w:rPr>
          <w:rFonts w:ascii="Arial" w:hAnsi="Arial" w:cs="Arial"/>
        </w:rPr>
        <w:t xml:space="preserve"> los 12</w:t>
      </w:r>
      <w:r w:rsidRPr="003B4CAD">
        <w:rPr>
          <w:rFonts w:ascii="Arial" w:hAnsi="Arial" w:cs="Arial"/>
        </w:rPr>
        <w:t xml:space="preserve"> si los cumple</w:t>
      </w:r>
      <w:r w:rsidR="00750AFA" w:rsidRPr="003B4CAD">
        <w:rPr>
          <w:rFonts w:ascii="Arial" w:hAnsi="Arial" w:cs="Arial"/>
        </w:rPr>
        <w:t xml:space="preserve"> durante el presente año</w:t>
      </w:r>
    </w:p>
    <w:p w:rsidR="003B4CAD" w:rsidRPr="003B4CAD" w:rsidRDefault="003B4CAD" w:rsidP="00931A93">
      <w:pPr>
        <w:autoSpaceDE w:val="0"/>
        <w:autoSpaceDN w:val="0"/>
        <w:adjustRightInd w:val="0"/>
        <w:spacing w:after="0" w:line="240" w:lineRule="auto"/>
        <w:rPr>
          <w:rFonts w:ascii="Arial" w:hAnsi="Arial" w:cs="Arial"/>
          <w:color w:val="FF0000"/>
        </w:rPr>
      </w:pPr>
      <w:r w:rsidRPr="003B4CAD">
        <w:rPr>
          <w:rFonts w:ascii="Arial" w:hAnsi="Arial" w:cs="Arial"/>
          <w:color w:val="FF0000"/>
        </w:rPr>
        <w:t xml:space="preserve">MX </w:t>
      </w:r>
      <w:r w:rsidR="000467D0" w:rsidRPr="003B4CAD">
        <w:rPr>
          <w:rFonts w:ascii="Arial" w:hAnsi="Arial" w:cs="Arial"/>
          <w:color w:val="FF0000"/>
        </w:rPr>
        <w:t>MASTER:</w:t>
      </w:r>
      <w:r w:rsidRPr="003B4CAD">
        <w:rPr>
          <w:rFonts w:ascii="Arial" w:hAnsi="Arial" w:cs="Arial"/>
          <w:color w:val="FF0000"/>
        </w:rPr>
        <w:t xml:space="preserve"> A partir de los 35 años</w:t>
      </w:r>
    </w:p>
    <w:p w:rsidR="003B4CAD" w:rsidRDefault="003B4CAD" w:rsidP="00931A93">
      <w:pPr>
        <w:autoSpaceDE w:val="0"/>
        <w:autoSpaceDN w:val="0"/>
        <w:adjustRightInd w:val="0"/>
        <w:spacing w:after="0" w:line="240" w:lineRule="auto"/>
        <w:rPr>
          <w:rFonts w:ascii="Arial" w:hAnsi="Arial" w:cs="Arial"/>
        </w:rPr>
      </w:pPr>
    </w:p>
    <w:p w:rsidR="003B4CAD" w:rsidRPr="003B4CAD" w:rsidRDefault="003B4CAD" w:rsidP="00931A93">
      <w:pPr>
        <w:autoSpaceDE w:val="0"/>
        <w:autoSpaceDN w:val="0"/>
        <w:adjustRightInd w:val="0"/>
        <w:spacing w:after="0" w:line="240" w:lineRule="auto"/>
        <w:rPr>
          <w:rFonts w:ascii="Arial" w:hAnsi="Arial" w:cs="Arial"/>
        </w:rPr>
      </w:pPr>
    </w:p>
    <w:p w:rsidR="00933608" w:rsidRPr="00EE5827" w:rsidRDefault="00933608" w:rsidP="00931A93">
      <w:pPr>
        <w:autoSpaceDE w:val="0"/>
        <w:autoSpaceDN w:val="0"/>
        <w:adjustRightInd w:val="0"/>
        <w:spacing w:after="0" w:line="240" w:lineRule="auto"/>
        <w:rPr>
          <w:rFonts w:ascii="Arial" w:hAnsi="Arial" w:cs="Arial"/>
          <w:color w:val="FF0000"/>
        </w:rPr>
      </w:pPr>
      <w:r>
        <w:rPr>
          <w:rFonts w:ascii="Arial" w:hAnsi="Arial" w:cs="Arial"/>
          <w:color w:val="FF0000"/>
        </w:rPr>
        <w:t>MX MASTER: A partir de los 35 años</w:t>
      </w:r>
    </w:p>
    <w:p w:rsidR="0017238C" w:rsidRPr="00AD23B7" w:rsidRDefault="0017238C" w:rsidP="003614C1">
      <w:pPr>
        <w:rPr>
          <w:rFonts w:ascii="Arial" w:hAnsi="Arial" w:cs="Arial"/>
          <w:b/>
        </w:rPr>
      </w:pPr>
    </w:p>
    <w:p w:rsidR="00871450" w:rsidRPr="003A77D7" w:rsidRDefault="003A77D7" w:rsidP="003614C1">
      <w:pPr>
        <w:rPr>
          <w:rFonts w:ascii="Arial" w:hAnsi="Arial" w:cs="Arial"/>
          <w:b/>
        </w:rPr>
      </w:pPr>
      <w:r>
        <w:rPr>
          <w:rFonts w:ascii="Arial" w:hAnsi="Arial" w:cs="Arial"/>
          <w:b/>
        </w:rPr>
        <w:t>05.2 Agr</w:t>
      </w:r>
      <w:r w:rsidRPr="004942D9">
        <w:rPr>
          <w:rFonts w:ascii="Arial" w:hAnsi="Arial" w:cs="Arial"/>
          <w:b/>
        </w:rPr>
        <w:t xml:space="preserve">upación de categorías: </w:t>
      </w:r>
      <w:r w:rsidR="003B46AE" w:rsidRPr="004942D9">
        <w:rPr>
          <w:rFonts w:ascii="Arial" w:hAnsi="Arial" w:cs="Arial"/>
          <w:b/>
        </w:rPr>
        <w:t xml:space="preserve">SE </w:t>
      </w:r>
      <w:r w:rsidR="00AA2938" w:rsidRPr="004942D9">
        <w:rPr>
          <w:rFonts w:ascii="Arial" w:hAnsi="Arial" w:cs="Arial"/>
        </w:rPr>
        <w:t>PODRA</w:t>
      </w:r>
      <w:r w:rsidR="003B46AE" w:rsidRPr="004942D9">
        <w:rPr>
          <w:rFonts w:ascii="Arial" w:hAnsi="Arial" w:cs="Arial"/>
        </w:rPr>
        <w:t>N</w:t>
      </w:r>
      <w:r w:rsidR="003614C1" w:rsidRPr="004942D9">
        <w:rPr>
          <w:rFonts w:ascii="Arial" w:hAnsi="Arial" w:cs="Arial"/>
        </w:rPr>
        <w:t xml:space="preserve"> agrupa</w:t>
      </w:r>
      <w:r w:rsidR="003B46AE" w:rsidRPr="004942D9">
        <w:rPr>
          <w:rFonts w:ascii="Arial" w:hAnsi="Arial" w:cs="Arial"/>
        </w:rPr>
        <w:t>r</w:t>
      </w:r>
      <w:r w:rsidR="00AA2938" w:rsidRPr="004942D9">
        <w:rPr>
          <w:rFonts w:ascii="Arial" w:hAnsi="Arial" w:cs="Arial"/>
        </w:rPr>
        <w:t xml:space="preserve"> los </w:t>
      </w:r>
      <w:proofErr w:type="gramStart"/>
      <w:r w:rsidR="00AA2938" w:rsidRPr="004942D9">
        <w:rPr>
          <w:rFonts w:ascii="Arial" w:hAnsi="Arial" w:cs="Arial"/>
        </w:rPr>
        <w:t>pilotos  MX</w:t>
      </w:r>
      <w:proofErr w:type="gramEnd"/>
      <w:r w:rsidR="00AA2938" w:rsidRPr="004942D9">
        <w:rPr>
          <w:rFonts w:ascii="Arial" w:hAnsi="Arial" w:cs="Arial"/>
        </w:rPr>
        <w:t>1</w:t>
      </w:r>
      <w:r w:rsidR="00457279" w:rsidRPr="004942D9">
        <w:rPr>
          <w:rFonts w:ascii="Arial" w:hAnsi="Arial" w:cs="Arial"/>
        </w:rPr>
        <w:t xml:space="preserve"> </w:t>
      </w:r>
      <w:r w:rsidR="00AA2938" w:rsidRPr="004942D9">
        <w:rPr>
          <w:rFonts w:ascii="Arial" w:hAnsi="Arial" w:cs="Arial"/>
        </w:rPr>
        <w:t>y MX2</w:t>
      </w:r>
      <w:r w:rsidR="00457279" w:rsidRPr="004942D9">
        <w:rPr>
          <w:rFonts w:ascii="Arial" w:hAnsi="Arial" w:cs="Arial"/>
        </w:rPr>
        <w:t xml:space="preserve">, </w:t>
      </w:r>
      <w:proofErr w:type="spellStart"/>
      <w:r w:rsidR="00457279" w:rsidRPr="004942D9">
        <w:rPr>
          <w:rFonts w:ascii="Arial" w:hAnsi="Arial" w:cs="Arial"/>
        </w:rPr>
        <w:t>asi</w:t>
      </w:r>
      <w:proofErr w:type="spellEnd"/>
      <w:r w:rsidR="00457279" w:rsidRPr="004942D9">
        <w:rPr>
          <w:rFonts w:ascii="Arial" w:hAnsi="Arial" w:cs="Arial"/>
        </w:rPr>
        <w:t xml:space="preserve"> como </w:t>
      </w:r>
      <w:proofErr w:type="spellStart"/>
      <w:r w:rsidR="00457279" w:rsidRPr="004942D9">
        <w:rPr>
          <w:rFonts w:ascii="Arial" w:hAnsi="Arial" w:cs="Arial"/>
        </w:rPr>
        <w:t>alevin</w:t>
      </w:r>
      <w:proofErr w:type="spellEnd"/>
      <w:r w:rsidR="00457279" w:rsidRPr="004942D9">
        <w:rPr>
          <w:rFonts w:ascii="Arial" w:hAnsi="Arial" w:cs="Arial"/>
        </w:rPr>
        <w:t xml:space="preserve"> 65 </w:t>
      </w:r>
      <w:proofErr w:type="spellStart"/>
      <w:r w:rsidR="00457279" w:rsidRPr="004942D9">
        <w:rPr>
          <w:rFonts w:ascii="Arial" w:hAnsi="Arial" w:cs="Arial"/>
        </w:rPr>
        <w:t>cc.</w:t>
      </w:r>
      <w:proofErr w:type="spellEnd"/>
      <w:r w:rsidR="00457279" w:rsidRPr="004942D9">
        <w:rPr>
          <w:rFonts w:ascii="Arial" w:hAnsi="Arial" w:cs="Arial"/>
        </w:rPr>
        <w:t xml:space="preserve"> y juvenil 85cc.</w:t>
      </w:r>
      <w:r w:rsidR="003614C1" w:rsidRPr="004942D9">
        <w:rPr>
          <w:rFonts w:ascii="Arial" w:hAnsi="Arial" w:cs="Arial"/>
        </w:rPr>
        <w:t xml:space="preserve"> con clasificación independiente para el reparto de puntos en sus categorías convo</w:t>
      </w:r>
      <w:r w:rsidR="003B46AE" w:rsidRPr="004942D9">
        <w:rPr>
          <w:rFonts w:ascii="Arial" w:hAnsi="Arial" w:cs="Arial"/>
        </w:rPr>
        <w:t xml:space="preserve">cadas EN EL CASO DE ESCASEZ DE </w:t>
      </w:r>
      <w:proofErr w:type="gramStart"/>
      <w:r w:rsidR="003B46AE" w:rsidRPr="004942D9">
        <w:rPr>
          <w:rFonts w:ascii="Arial" w:hAnsi="Arial" w:cs="Arial"/>
        </w:rPr>
        <w:t>PILOTOS</w:t>
      </w:r>
      <w:r w:rsidR="00871450" w:rsidRPr="004942D9">
        <w:rPr>
          <w:rFonts w:ascii="Arial" w:hAnsi="Arial" w:cs="Arial"/>
        </w:rPr>
        <w:t>,</w:t>
      </w:r>
      <w:r w:rsidR="003614C1" w:rsidRPr="004942D9">
        <w:rPr>
          <w:rFonts w:ascii="Arial" w:hAnsi="Arial" w:cs="Arial"/>
        </w:rPr>
        <w:t xml:space="preserve">  </w:t>
      </w:r>
      <w:r w:rsidR="003614C1" w:rsidRPr="00AD23B7">
        <w:rPr>
          <w:rFonts w:ascii="Arial" w:hAnsi="Arial" w:cs="Arial"/>
        </w:rPr>
        <w:t>Cada</w:t>
      </w:r>
      <w:proofErr w:type="gramEnd"/>
      <w:r w:rsidR="003614C1" w:rsidRPr="00AD23B7">
        <w:rPr>
          <w:rFonts w:ascii="Arial" w:hAnsi="Arial" w:cs="Arial"/>
        </w:rPr>
        <w:t xml:space="preserve">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w:t>
      </w:r>
      <w:r w:rsidR="001F2BA7">
        <w:rPr>
          <w:rFonts w:ascii="Arial" w:hAnsi="Arial" w:cs="Arial"/>
        </w:rPr>
        <w:t>e pilotos la categoría juvenil,</w:t>
      </w:r>
      <w:r w:rsidR="00436C78">
        <w:rPr>
          <w:rFonts w:ascii="Arial" w:hAnsi="Arial" w:cs="Arial"/>
        </w:rPr>
        <w:t xml:space="preserve"> 85 c.c. y</w:t>
      </w:r>
      <w:r w:rsidR="001F2BA7">
        <w:rPr>
          <w:rFonts w:ascii="Arial" w:hAnsi="Arial" w:cs="Arial"/>
        </w:rPr>
        <w:t xml:space="preserve"> </w:t>
      </w:r>
      <w:r w:rsidRPr="00AD23B7">
        <w:rPr>
          <w:rFonts w:ascii="Arial" w:hAnsi="Arial" w:cs="Arial"/>
        </w:rPr>
        <w:t>65</w:t>
      </w:r>
      <w:r w:rsidR="00436C78">
        <w:rPr>
          <w:rFonts w:ascii="Arial" w:hAnsi="Arial" w:cs="Arial"/>
        </w:rPr>
        <w:t xml:space="preserve"> </w:t>
      </w:r>
      <w:r w:rsidRPr="00AD23B7">
        <w:rPr>
          <w:rFonts w:ascii="Arial" w:hAnsi="Arial" w:cs="Arial"/>
        </w:rPr>
        <w:t>c</w:t>
      </w:r>
      <w:r w:rsidR="00436C78">
        <w:rPr>
          <w:rFonts w:ascii="Arial" w:hAnsi="Arial" w:cs="Arial"/>
        </w:rPr>
        <w:t>.</w:t>
      </w:r>
      <w:r w:rsidRPr="00AD23B7">
        <w:rPr>
          <w:rFonts w:ascii="Arial" w:hAnsi="Arial" w:cs="Arial"/>
        </w:rPr>
        <w:t>c</w:t>
      </w:r>
      <w:r w:rsidR="00436C78">
        <w:rPr>
          <w:rFonts w:ascii="Arial" w:hAnsi="Arial" w:cs="Arial"/>
        </w:rPr>
        <w:t>.</w:t>
      </w:r>
      <w:r w:rsidR="001F2BA7">
        <w:rPr>
          <w:rFonts w:ascii="Arial" w:hAnsi="Arial" w:cs="Arial"/>
        </w:rPr>
        <w:t xml:space="preserve"> </w:t>
      </w:r>
      <w:r w:rsidRPr="00AD23B7">
        <w:rPr>
          <w:rFonts w:ascii="Arial" w:hAnsi="Arial" w:cs="Arial"/>
        </w:rPr>
        <w:t>podrán agruparse con clasificación independiente</w:t>
      </w:r>
      <w:r w:rsidR="003614C1" w:rsidRPr="00AD23B7">
        <w:rPr>
          <w:rFonts w:ascii="Arial" w:hAnsi="Arial" w:cs="Arial"/>
        </w:rPr>
        <w:t xml:space="preserve"> </w:t>
      </w:r>
    </w:p>
    <w:p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w:t>
      </w:r>
      <w:proofErr w:type="gramStart"/>
      <w:r w:rsidRPr="002326A7">
        <w:rPr>
          <w:rFonts w:ascii="Arial" w:hAnsi="Arial" w:cs="Arial"/>
          <w:color w:val="000000"/>
        </w:rPr>
        <w:t>verificara</w:t>
      </w:r>
      <w:proofErr w:type="gramEnd"/>
      <w:r w:rsidRPr="002326A7">
        <w:rPr>
          <w:rFonts w:ascii="Arial" w:hAnsi="Arial" w:cs="Arial"/>
          <w:color w:val="000000"/>
        </w:rPr>
        <w:t xml:space="preserve">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w:t>
      </w:r>
      <w:proofErr w:type="gramStart"/>
      <w:r w:rsidRPr="002326A7">
        <w:rPr>
          <w:rFonts w:ascii="Arial" w:hAnsi="Arial" w:cs="Arial"/>
          <w:color w:val="000000"/>
        </w:rPr>
        <w:t>Éntrenos  Libres</w:t>
      </w:r>
      <w:proofErr w:type="gramEnd"/>
      <w:r w:rsidRPr="002326A7">
        <w:rPr>
          <w:rFonts w:ascii="Arial" w:hAnsi="Arial" w:cs="Arial"/>
          <w:color w:val="000000"/>
        </w:rPr>
        <w:t xml:space="preserve"> como de clasificación, no pudiendo cambiar de motocicleta durante el desarrollo de una manga. </w:t>
      </w:r>
    </w:p>
    <w:p w:rsidR="003A77D7" w:rsidRPr="006445D2"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3614C1" w:rsidRPr="003A77D7" w:rsidRDefault="003614C1" w:rsidP="003614C1">
      <w:pPr>
        <w:rPr>
          <w:rFonts w:ascii="Arial" w:hAnsi="Arial" w:cs="Arial"/>
          <w:b/>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w:t>
      </w:r>
      <w:proofErr w:type="gramStart"/>
      <w:r w:rsidRPr="002326A7">
        <w:rPr>
          <w:rFonts w:ascii="Arial" w:hAnsi="Arial" w:cs="Arial"/>
          <w:color w:val="000000"/>
        </w:rPr>
        <w:t>colocara</w:t>
      </w:r>
      <w:proofErr w:type="gramEnd"/>
      <w:r w:rsidRPr="002326A7">
        <w:rPr>
          <w:rFonts w:ascii="Arial" w:hAnsi="Arial" w:cs="Arial"/>
          <w:color w:val="000000"/>
        </w:rPr>
        <w:t xml:space="preserve">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lastRenderedPageBreak/>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3A77D7" w:rsidRDefault="003A77D7" w:rsidP="003614C1">
      <w:pPr>
        <w:jc w:val="both"/>
        <w:rPr>
          <w:rFonts w:ascii="Arial" w:hAnsi="Arial" w:cs="Arial"/>
          <w:b/>
          <w:color w:val="000000"/>
        </w:rPr>
      </w:pPr>
      <w:r>
        <w:rPr>
          <w:rFonts w:ascii="Arial" w:hAnsi="Arial" w:cs="Arial"/>
          <w:b/>
          <w:color w:val="000000"/>
        </w:rPr>
        <w:t xml:space="preserve">Art. 01 CIRCUITO: </w:t>
      </w:r>
      <w:r w:rsidR="003614C1" w:rsidRPr="002326A7">
        <w:rPr>
          <w:rFonts w:ascii="Arial" w:hAnsi="Arial" w:cs="Arial"/>
          <w:color w:val="000000"/>
        </w:rPr>
        <w:t xml:space="preserve">Su </w:t>
      </w:r>
      <w:r w:rsidR="00787B27" w:rsidRPr="002326A7">
        <w:rPr>
          <w:rFonts w:ascii="Arial" w:hAnsi="Arial" w:cs="Arial"/>
          <w:color w:val="000000"/>
        </w:rPr>
        <w:t>longitud</w:t>
      </w:r>
      <w:r w:rsidR="003614C1" w:rsidRPr="002326A7">
        <w:rPr>
          <w:rFonts w:ascii="Arial" w:hAnsi="Arial" w:cs="Arial"/>
          <w:color w:val="000000"/>
        </w:rPr>
        <w:t xml:space="preserve"> no será inferior a 900 m. </w:t>
      </w:r>
    </w:p>
    <w:p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 xml:space="preserve">El club organizador deberá </w:t>
      </w:r>
      <w:proofErr w:type="gramStart"/>
      <w:r w:rsidR="003614C1" w:rsidRPr="002326A7">
        <w:rPr>
          <w:rFonts w:ascii="Arial" w:hAnsi="Arial" w:cs="Arial"/>
          <w:color w:val="000000"/>
        </w:rPr>
        <w:t>de  disponer</w:t>
      </w:r>
      <w:proofErr w:type="gramEnd"/>
      <w:r w:rsidR="003614C1" w:rsidRPr="002326A7">
        <w:rPr>
          <w:rFonts w:ascii="Arial" w:hAnsi="Arial" w:cs="Arial"/>
          <w:color w:val="000000"/>
        </w:rPr>
        <w:t xml:space="preserve"> de una valla de salida homologada,</w:t>
      </w:r>
      <w:r w:rsidR="002326A7" w:rsidRPr="002326A7">
        <w:t xml:space="preserve">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w:t>
      </w:r>
      <w:proofErr w:type="spellStart"/>
      <w:r w:rsidRPr="002326A7">
        <w:rPr>
          <w:sz w:val="22"/>
          <w:szCs w:val="22"/>
        </w:rPr>
        <w:t>ó</w:t>
      </w:r>
      <w:proofErr w:type="spellEnd"/>
      <w:r w:rsidRPr="002326A7">
        <w:rPr>
          <w:sz w:val="22"/>
          <w:szCs w:val="22"/>
        </w:rPr>
        <w:t xml:space="preserve"> B), se colocará primero en la parrilla, seguido del piloto más rápido del otro grupo, a </w:t>
      </w:r>
      <w:proofErr w:type="gramStart"/>
      <w:r w:rsidRPr="002326A7">
        <w:rPr>
          <w:sz w:val="22"/>
          <w:szCs w:val="22"/>
        </w:rPr>
        <w:t>continuación</w:t>
      </w:r>
      <w:proofErr w:type="gramEnd"/>
      <w:r w:rsidRPr="002326A7">
        <w:rPr>
          <w:sz w:val="22"/>
          <w:szCs w:val="22"/>
        </w:rPr>
        <w:t xml:space="preserve"> el segundo piloto del grupo que ha obtenido la primera posición, seguido del segundo del otro grupo y así sucesivamente. </w:t>
      </w:r>
    </w:p>
    <w:p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rsidR="003614C1" w:rsidRPr="0076469D" w:rsidRDefault="003614C1" w:rsidP="003614C1">
      <w:pPr>
        <w:rPr>
          <w:rFonts w:ascii="Arial" w:hAnsi="Arial" w:cs="Arial"/>
          <w:b/>
          <w:color w:val="000000"/>
        </w:rPr>
      </w:pPr>
      <w:r w:rsidRPr="002326A7">
        <w:rPr>
          <w:rFonts w:ascii="Arial" w:hAnsi="Arial" w:cs="Arial"/>
          <w:b/>
          <w:color w:val="000000"/>
        </w:rPr>
        <w:t xml:space="preserve"> Art. 01.3 </w:t>
      </w:r>
      <w:r w:rsidR="0076469D" w:rsidRPr="002326A7">
        <w:rPr>
          <w:rFonts w:ascii="Arial" w:hAnsi="Arial" w:cs="Arial"/>
          <w:b/>
          <w:color w:val="000000"/>
        </w:rPr>
        <w:t>Saltos: No</w:t>
      </w:r>
      <w:r w:rsidRPr="002326A7">
        <w:rPr>
          <w:rFonts w:ascii="Arial" w:hAnsi="Arial" w:cs="Arial"/>
          <w:color w:val="000000"/>
        </w:rPr>
        <w:t xml:space="preserve"> se permiten los saltos dobles y/o triples, debiendo de estar las crestas de los saltos a una distancia mínima de 30 metros, caso de encontrarse en un mismo tramo recto. Art. 01.4 Parque de corredores </w:t>
      </w:r>
    </w:p>
    <w:p w:rsidR="003A77D7" w:rsidRPr="006445D2" w:rsidRDefault="003614C1" w:rsidP="006445D2">
      <w:pPr>
        <w:rPr>
          <w:rFonts w:ascii="Arial" w:hAnsi="Arial" w:cs="Arial"/>
          <w:color w:val="000000"/>
        </w:rPr>
      </w:pPr>
      <w:r w:rsidRPr="002326A7">
        <w:rPr>
          <w:rFonts w:ascii="Arial" w:hAnsi="Arial" w:cs="Arial"/>
          <w:color w:val="000000"/>
        </w:rPr>
        <w:t xml:space="preserve">Se </w:t>
      </w:r>
      <w:proofErr w:type="gramStart"/>
      <w:r w:rsidRPr="002326A7">
        <w:rPr>
          <w:rFonts w:ascii="Arial" w:hAnsi="Arial" w:cs="Arial"/>
          <w:color w:val="000000"/>
        </w:rPr>
        <w:t>habilitara</w:t>
      </w:r>
      <w:proofErr w:type="gramEnd"/>
      <w:r w:rsidRPr="002326A7">
        <w:rPr>
          <w:rFonts w:ascii="Arial" w:hAnsi="Arial" w:cs="Arial"/>
          <w:color w:val="000000"/>
        </w:rPr>
        <w:t xml:space="preserve"> un espacio suficiente para acoger a todos los pilotos que habitualmente participan en el Campeonato. El acceso a pista deberá ser directo y protegido para evitar accidentes con los espectadores. </w:t>
      </w:r>
    </w:p>
    <w:p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rsidR="003B6D33" w:rsidRPr="003A77D7" w:rsidRDefault="003A77D7" w:rsidP="003614C1">
      <w:pPr>
        <w:rPr>
          <w:rFonts w:ascii="Arial" w:hAnsi="Arial" w:cs="Arial"/>
          <w:b/>
          <w:color w:val="000000"/>
        </w:rPr>
      </w:pPr>
      <w:r>
        <w:rPr>
          <w:rFonts w:ascii="Arial" w:hAnsi="Arial" w:cs="Arial"/>
          <w:b/>
          <w:color w:val="000000"/>
        </w:rPr>
        <w:t xml:space="preserve">Art. 01.6 Pre-parque: </w:t>
      </w:r>
      <w:r w:rsidR="003614C1"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174A26"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 xml:space="preserve">Art. 01.7 Salida de pilotos: </w:t>
      </w:r>
      <w:r w:rsidRPr="002326A7">
        <w:rPr>
          <w:rFonts w:ascii="Arial" w:hAnsi="Arial" w:cs="Arial"/>
          <w:color w:val="000000"/>
        </w:rPr>
        <w:t xml:space="preserve">Se </w:t>
      </w:r>
      <w:proofErr w:type="gramStart"/>
      <w:r w:rsidRPr="002326A7">
        <w:rPr>
          <w:rFonts w:ascii="Arial" w:hAnsi="Arial" w:cs="Arial"/>
          <w:color w:val="000000"/>
        </w:rPr>
        <w:t>habilitara</w:t>
      </w:r>
      <w:proofErr w:type="gramEnd"/>
      <w:r w:rsidRPr="002326A7">
        <w:rPr>
          <w:rFonts w:ascii="Arial" w:hAnsi="Arial" w:cs="Arial"/>
          <w:color w:val="000000"/>
        </w:rPr>
        <w:t xml:space="preserve"> una vía de salida de los pilotos al final de las mangas </w:t>
      </w:r>
    </w:p>
    <w:p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delimitara mediante estacas de madera u otro </w:t>
      </w:r>
      <w:proofErr w:type="gramStart"/>
      <w:r w:rsidR="003614C1" w:rsidRPr="002326A7">
        <w:rPr>
          <w:rFonts w:ascii="Arial" w:hAnsi="Arial" w:cs="Arial"/>
          <w:color w:val="000000"/>
        </w:rPr>
        <w:t>material  unidas</w:t>
      </w:r>
      <w:proofErr w:type="gramEnd"/>
      <w:r w:rsidR="003614C1" w:rsidRPr="002326A7">
        <w:rPr>
          <w:rFonts w:ascii="Arial" w:hAnsi="Arial" w:cs="Arial"/>
          <w:color w:val="000000"/>
        </w:rPr>
        <w:t xml:space="preserve"> con cinta plástica. La cinta no plástica (</w:t>
      </w:r>
      <w:proofErr w:type="spellStart"/>
      <w:r w:rsidR="003614C1" w:rsidRPr="002326A7">
        <w:rPr>
          <w:rFonts w:ascii="Arial" w:hAnsi="Arial" w:cs="Arial"/>
          <w:color w:val="000000"/>
        </w:rPr>
        <w:t>p.e</w:t>
      </w:r>
      <w:proofErr w:type="spellEnd"/>
      <w:r w:rsidR="003614C1" w:rsidRPr="002326A7">
        <w:rPr>
          <w:rFonts w:ascii="Arial" w:hAnsi="Arial" w:cs="Arial"/>
          <w:color w:val="000000"/>
        </w:rPr>
        <w:t xml:space="preserv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w:t>
      </w:r>
      <w:r w:rsidR="003B4CAD">
        <w:rPr>
          <w:rFonts w:ascii="Arial" w:hAnsi="Arial" w:cs="Arial"/>
          <w:color w:val="000000"/>
        </w:rPr>
        <w:t>(</w:t>
      </w:r>
      <w:r w:rsidR="003B4CAD" w:rsidRPr="003B4CAD">
        <w:rPr>
          <w:rFonts w:ascii="Arial" w:hAnsi="Arial" w:cs="Arial"/>
          <w:color w:val="FF0000"/>
        </w:rPr>
        <w:t>una UVI</w:t>
      </w:r>
      <w:r w:rsidR="003B4CAD">
        <w:rPr>
          <w:rFonts w:ascii="Arial" w:hAnsi="Arial" w:cs="Arial"/>
          <w:color w:val="000000"/>
        </w:rPr>
        <w:t xml:space="preserve">) </w:t>
      </w:r>
      <w:r w:rsidRPr="002326A7">
        <w:rPr>
          <w:rFonts w:ascii="Arial" w:hAnsi="Arial" w:cs="Arial"/>
          <w:color w:val="000000"/>
        </w:rPr>
        <w:t>con sus correspondientes dotac</w:t>
      </w:r>
      <w:r w:rsidR="000467D0">
        <w:rPr>
          <w:rFonts w:ascii="Arial" w:hAnsi="Arial" w:cs="Arial"/>
          <w:color w:val="000000"/>
        </w:rPr>
        <w:t>iones</w:t>
      </w:r>
      <w:r w:rsidRPr="002326A7">
        <w:rPr>
          <w:rFonts w:ascii="Arial" w:hAnsi="Arial" w:cs="Arial"/>
          <w:color w:val="000000"/>
        </w:rPr>
        <w:t xml:space="preserve">. </w:t>
      </w:r>
    </w:p>
    <w:p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w:t>
      </w:r>
      <w:r w:rsidRPr="002326A7">
        <w:rPr>
          <w:rFonts w:ascii="Arial" w:hAnsi="Arial" w:cs="Arial"/>
          <w:color w:val="000000"/>
        </w:rPr>
        <w:lastRenderedPageBreak/>
        <w:t xml:space="preserve">con los pilotos no lo estiman oportuno. No esta tampoco permitido él seguir regando mientras los pilotos están rodando. </w:t>
      </w:r>
    </w:p>
    <w:p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w:t>
      </w:r>
      <w:r w:rsidR="000467D0" w:rsidRPr="002326A7">
        <w:rPr>
          <w:rFonts w:ascii="Arial" w:hAnsi="Arial" w:cs="Arial"/>
          <w:color w:val="000000"/>
        </w:rPr>
        <w:t>intentarán</w:t>
      </w:r>
      <w:r w:rsidRPr="002326A7">
        <w:rPr>
          <w:rFonts w:ascii="Arial" w:hAnsi="Arial" w:cs="Arial"/>
          <w:color w:val="000000"/>
        </w:rPr>
        <w:t xml:space="preserve"> quitar de la pista las piedras más voluminosas, antes y entre las mangas. Caso de haber en </w:t>
      </w:r>
      <w:r w:rsidR="000467D0" w:rsidRPr="002326A7">
        <w:rPr>
          <w:rFonts w:ascii="Arial" w:hAnsi="Arial" w:cs="Arial"/>
          <w:color w:val="000000"/>
        </w:rPr>
        <w:t>las laterales rocas</w:t>
      </w:r>
      <w:r w:rsidRPr="002326A7">
        <w:rPr>
          <w:rFonts w:ascii="Arial" w:hAnsi="Arial" w:cs="Arial"/>
          <w:color w:val="000000"/>
        </w:rPr>
        <w:t xml:space="preserve"> que por su situación y / o tamaño puedan presentar peligro deberán protegerse con ruedas, balas de paja u otro material que absorba un posible impacto por parte del piloto. </w:t>
      </w:r>
    </w:p>
    <w:p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w:t>
      </w:r>
      <w:r w:rsidR="000467D0" w:rsidRPr="002326A7">
        <w:rPr>
          <w:rFonts w:ascii="Arial" w:hAnsi="Arial" w:cs="Arial"/>
          <w:color w:val="000000"/>
        </w:rPr>
        <w:t>tomará</w:t>
      </w:r>
      <w:r w:rsidRPr="002326A7">
        <w:rPr>
          <w:rFonts w:ascii="Arial" w:hAnsi="Arial" w:cs="Arial"/>
          <w:color w:val="000000"/>
        </w:rPr>
        <w:t xml:space="preserve"> en el momento de atravesar la parte más avanzada de la motocicleta en la línea de llegada o meta. En el momento del cruce de meta el piloto deberá de estar en contacto con la motocicleta </w:t>
      </w:r>
    </w:p>
    <w:p w:rsidR="003A77D7" w:rsidRDefault="003A77D7"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Solo tendrán derecho a punt</w:t>
      </w:r>
      <w:r w:rsidR="00A34385">
        <w:rPr>
          <w:rFonts w:ascii="Arial" w:hAnsi="Arial" w:cs="Arial"/>
          <w:color w:val="000000"/>
        </w:rPr>
        <w:t xml:space="preserve">os los pilotos </w:t>
      </w:r>
      <w:r w:rsidR="000467D0">
        <w:rPr>
          <w:rFonts w:ascii="Arial" w:hAnsi="Arial" w:cs="Arial"/>
          <w:color w:val="000000"/>
        </w:rPr>
        <w:t xml:space="preserve">que </w:t>
      </w:r>
      <w:r w:rsidR="000467D0" w:rsidRPr="002326A7">
        <w:rPr>
          <w:rFonts w:ascii="Arial" w:hAnsi="Arial" w:cs="Arial"/>
          <w:color w:val="000000"/>
        </w:rPr>
        <w:t>participen</w:t>
      </w:r>
      <w:r w:rsidR="003614C1" w:rsidRPr="002326A7">
        <w:rPr>
          <w:rFonts w:ascii="Arial" w:hAnsi="Arial" w:cs="Arial"/>
          <w:color w:val="000000"/>
        </w:rPr>
        <w:t xml:space="preserve"> con licencia expedida por la FCM. </w:t>
      </w:r>
    </w:p>
    <w:p w:rsidR="003614C1" w:rsidRPr="003A77D7" w:rsidRDefault="003614C1" w:rsidP="003614C1">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w:t>
      </w:r>
      <w:r w:rsidR="000467D0" w:rsidRPr="002326A7">
        <w:rPr>
          <w:rFonts w:ascii="Arial" w:hAnsi="Arial" w:cs="Arial"/>
          <w:color w:val="000000"/>
        </w:rPr>
        <w:t>redondeará</w:t>
      </w:r>
      <w:r w:rsidRPr="002326A7">
        <w:rPr>
          <w:rFonts w:ascii="Arial" w:hAnsi="Arial" w:cs="Arial"/>
          <w:color w:val="000000"/>
        </w:rPr>
        <w:t xml:space="preserve">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r w:rsidR="000467D0" w:rsidRPr="002326A7">
        <w:rPr>
          <w:rFonts w:ascii="Arial" w:hAnsi="Arial" w:cs="Arial"/>
          <w:color w:val="000000"/>
        </w:rPr>
        <w:t>será</w:t>
      </w:r>
      <w:r w:rsidRPr="002326A7">
        <w:rPr>
          <w:rFonts w:ascii="Arial" w:hAnsi="Arial" w:cs="Arial"/>
          <w:color w:val="000000"/>
        </w:rPr>
        <w:t xml:space="preserve">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w:t>
      </w:r>
      <w:r w:rsidR="000467D0" w:rsidRPr="002326A7">
        <w:rPr>
          <w:rFonts w:ascii="Arial" w:hAnsi="Arial" w:cs="Arial"/>
          <w:color w:val="000000"/>
        </w:rPr>
        <w:t>problemas (</w:t>
      </w:r>
      <w:r w:rsidRPr="002326A7">
        <w:rPr>
          <w:rFonts w:ascii="Arial" w:hAnsi="Arial" w:cs="Arial"/>
          <w:color w:val="000000"/>
        </w:rPr>
        <w:t xml:space="preserve">averías o lesión) deberá hacerlo por la zona más alejada de la trazada ideal para no perjudicar a otros pilotos. </w:t>
      </w:r>
    </w:p>
    <w:p w:rsidR="003614C1" w:rsidRPr="003A77D7" w:rsidRDefault="003A77D7" w:rsidP="003A77D7">
      <w:pPr>
        <w:jc w:val="both"/>
        <w:rPr>
          <w:rFonts w:ascii="Arial" w:hAnsi="Arial" w:cs="Arial"/>
          <w:b/>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8E660A" w:rsidRPr="0076469D" w:rsidRDefault="003614C1" w:rsidP="0076469D">
      <w:pPr>
        <w:rPr>
          <w:rFonts w:ascii="Arial" w:hAnsi="Arial" w:cs="Arial"/>
          <w:color w:val="000000"/>
        </w:rPr>
      </w:pPr>
      <w:r w:rsidRPr="002326A7">
        <w:rPr>
          <w:rFonts w:ascii="Arial" w:hAnsi="Arial" w:cs="Arial"/>
          <w:color w:val="000000"/>
        </w:rPr>
        <w:lastRenderedPageBreak/>
        <w:t xml:space="preserve">Se establecen como mínimo los siguientes trofeos: tendrán derecho a trofeo los tres primeros clasificados de cada categoría </w:t>
      </w:r>
    </w:p>
    <w:p w:rsidR="001F2BA7" w:rsidRPr="003A77D7" w:rsidRDefault="001F2BA7" w:rsidP="003614C1">
      <w:pPr>
        <w:jc w:val="both"/>
        <w:rPr>
          <w:rFonts w:ascii="Arial" w:hAnsi="Arial" w:cs="Arial"/>
          <w:color w:val="000000"/>
          <w:u w:val="single"/>
        </w:rPr>
      </w:pPr>
    </w:p>
    <w:p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rsidR="003614C1" w:rsidRPr="002326A7" w:rsidRDefault="003B4CAD" w:rsidP="003614C1">
      <w:pPr>
        <w:rPr>
          <w:rFonts w:ascii="Arial" w:hAnsi="Arial" w:cs="Arial"/>
          <w:color w:val="000000"/>
        </w:rPr>
      </w:pPr>
      <w:r>
        <w:rPr>
          <w:rFonts w:ascii="Arial" w:hAnsi="Arial" w:cs="Arial"/>
          <w:color w:val="000000"/>
        </w:rPr>
        <w:t xml:space="preserve"> Se establece un mínimo 4</w:t>
      </w:r>
      <w:r w:rsidR="003614C1" w:rsidRPr="002326A7">
        <w:rPr>
          <w:rFonts w:ascii="Arial" w:hAnsi="Arial" w:cs="Arial"/>
          <w:color w:val="000000"/>
        </w:rPr>
        <w:t xml:space="preserve"> pilotos que puntúen por categoría para darla como </w:t>
      </w:r>
      <w:r w:rsidRPr="002326A7">
        <w:rPr>
          <w:rFonts w:ascii="Arial" w:hAnsi="Arial" w:cs="Arial"/>
          <w:color w:val="000000"/>
        </w:rPr>
        <w:t>válida</w:t>
      </w:r>
      <w:r w:rsidR="003614C1" w:rsidRPr="002326A7">
        <w:rPr>
          <w:rFonts w:ascii="Arial" w:hAnsi="Arial" w:cs="Arial"/>
          <w:color w:val="000000"/>
        </w:rPr>
        <w:t xml:space="preserve">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w:t>
      </w:r>
      <w:r w:rsidR="00AA2938" w:rsidRPr="002326A7">
        <w:rPr>
          <w:rFonts w:ascii="Arial" w:hAnsi="Arial" w:cs="Arial"/>
          <w:color w:val="000000"/>
        </w:rPr>
        <w:t>20 minutos</w:t>
      </w:r>
      <w:r w:rsidR="00AA2938">
        <w:rPr>
          <w:rFonts w:ascii="Arial" w:hAnsi="Arial" w:cs="Arial"/>
          <w:color w:val="000000"/>
        </w:rPr>
        <w:t xml:space="preserve"> mínimos para la categoría MX1/MX2</w:t>
      </w:r>
      <w:r w:rsidRPr="002326A7">
        <w:rPr>
          <w:rFonts w:ascii="Arial" w:hAnsi="Arial" w:cs="Arial"/>
          <w:color w:val="000000"/>
        </w:rPr>
        <w:t xml:space="preserve"> y de 15m. </w:t>
      </w:r>
      <w:r w:rsidR="00787B27" w:rsidRPr="002326A7">
        <w:rPr>
          <w:rFonts w:ascii="Arial" w:hAnsi="Arial" w:cs="Arial"/>
          <w:color w:val="000000"/>
        </w:rPr>
        <w:t>Para</w:t>
      </w:r>
      <w:r w:rsidR="00AA2938">
        <w:rPr>
          <w:rFonts w:ascii="Arial" w:hAnsi="Arial" w:cs="Arial"/>
          <w:color w:val="000000"/>
        </w:rPr>
        <w:t xml:space="preserve"> MX 85</w:t>
      </w:r>
      <w:r w:rsidR="00926361" w:rsidRPr="002326A7">
        <w:rPr>
          <w:rFonts w:ascii="Arial" w:hAnsi="Arial" w:cs="Arial"/>
          <w:color w:val="000000"/>
        </w:rPr>
        <w:t xml:space="preserve">, </w:t>
      </w:r>
      <w:r w:rsidR="003B4CAD" w:rsidRPr="002326A7">
        <w:rPr>
          <w:rFonts w:ascii="Arial" w:hAnsi="Arial" w:cs="Arial"/>
          <w:color w:val="000000"/>
        </w:rPr>
        <w:t xml:space="preserve">Clásicas </w:t>
      </w:r>
      <w:r w:rsidR="003B4CAD">
        <w:rPr>
          <w:rFonts w:ascii="Arial" w:hAnsi="Arial" w:cs="Arial"/>
          <w:color w:val="000000"/>
        </w:rPr>
        <w:t>y</w:t>
      </w:r>
      <w:r w:rsidR="00AA2938">
        <w:rPr>
          <w:rFonts w:ascii="Arial" w:hAnsi="Arial" w:cs="Arial"/>
          <w:color w:val="000000"/>
        </w:rPr>
        <w:t xml:space="preserve"> a</w:t>
      </w:r>
      <w:r w:rsidRPr="002326A7">
        <w:rPr>
          <w:rFonts w:ascii="Arial" w:hAnsi="Arial" w:cs="Arial"/>
          <w:color w:val="000000"/>
        </w:rPr>
        <w:t>levín</w:t>
      </w:r>
      <w:r w:rsidR="00AA2938">
        <w:rPr>
          <w:rFonts w:ascii="Arial" w:hAnsi="Arial" w:cs="Arial"/>
          <w:color w:val="000000"/>
        </w:rPr>
        <w:t xml:space="preserve"> 65</w:t>
      </w:r>
      <w:r w:rsidRPr="002326A7">
        <w:rPr>
          <w:rFonts w:ascii="Arial" w:hAnsi="Arial" w:cs="Arial"/>
          <w:color w:val="000000"/>
        </w:rPr>
        <w:t>,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 xml:space="preserve">Las mangas </w:t>
      </w:r>
      <w:proofErr w:type="spellStart"/>
      <w:r>
        <w:rPr>
          <w:rFonts w:ascii="Arial" w:hAnsi="Arial" w:cs="Arial"/>
          <w:color w:val="000000"/>
        </w:rPr>
        <w:t>procross</w:t>
      </w:r>
      <w:proofErr w:type="spellEnd"/>
      <w:r>
        <w:rPr>
          <w:rFonts w:ascii="Arial" w:hAnsi="Arial" w:cs="Arial"/>
          <w:color w:val="000000"/>
        </w:rPr>
        <w:t xml:space="preserve">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r w:rsidRPr="002326A7">
        <w:rPr>
          <w:rFonts w:ascii="Arial" w:hAnsi="Arial" w:cs="Arial"/>
          <w:color w:val="000000"/>
        </w:rPr>
        <w:t>el piloto deber</w:t>
      </w:r>
      <w:r w:rsidR="003B4CAD">
        <w:rPr>
          <w:rFonts w:ascii="Arial" w:hAnsi="Arial" w:cs="Arial"/>
          <w:color w:val="000000"/>
        </w:rPr>
        <w:t>á haber completado como mínimo 2</w:t>
      </w:r>
      <w:r w:rsidRPr="002326A7">
        <w:rPr>
          <w:rFonts w:ascii="Arial" w:hAnsi="Arial" w:cs="Arial"/>
          <w:color w:val="000000"/>
        </w:rPr>
        <w:t xml:space="preserve">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w:t>
      </w:r>
      <w:proofErr w:type="gramStart"/>
      <w:r w:rsidR="0017238C" w:rsidRPr="002326A7">
        <w:rPr>
          <w:rFonts w:ascii="Arial" w:hAnsi="Arial" w:cs="Arial"/>
          <w:color w:val="000000"/>
        </w:rPr>
        <w:t>descontara</w:t>
      </w:r>
      <w:proofErr w:type="gramEnd"/>
      <w:r w:rsidR="0017238C" w:rsidRPr="002326A7">
        <w:rPr>
          <w:rFonts w:ascii="Arial" w:hAnsi="Arial" w:cs="Arial"/>
          <w:color w:val="000000"/>
        </w:rPr>
        <w:t xml:space="preserve"> ningún resultado o manga  </w:t>
      </w:r>
      <w:r w:rsidRPr="002326A7">
        <w:rPr>
          <w:rFonts w:ascii="Arial" w:hAnsi="Arial" w:cs="Arial"/>
          <w:color w:val="000000"/>
        </w:rPr>
        <w:t xml:space="preserve"> </w:t>
      </w:r>
    </w:p>
    <w:p w:rsidR="003614C1" w:rsidRPr="003A77D7"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AA2938" w:rsidP="003614C1">
      <w:pPr>
        <w:jc w:val="both"/>
        <w:rPr>
          <w:rFonts w:ascii="Arial" w:hAnsi="Arial" w:cs="Arial"/>
          <w:color w:val="000000"/>
        </w:rPr>
      </w:pPr>
      <w:r>
        <w:rPr>
          <w:rFonts w:ascii="Arial" w:hAnsi="Arial" w:cs="Arial"/>
          <w:color w:val="000000"/>
        </w:rPr>
        <w:t>MX1/MX2</w:t>
      </w:r>
      <w:r w:rsidR="005E71C7" w:rsidRPr="002326A7">
        <w:rPr>
          <w:rFonts w:ascii="Arial" w:hAnsi="Arial" w:cs="Arial"/>
          <w:color w:val="000000"/>
        </w:rPr>
        <w:t>:</w:t>
      </w:r>
      <w:r>
        <w:rPr>
          <w:rFonts w:ascii="Arial" w:hAnsi="Arial" w:cs="Arial"/>
          <w:color w:val="000000"/>
        </w:rPr>
        <w:t xml:space="preserve"> 20</w:t>
      </w:r>
      <w:r w:rsidR="003614C1" w:rsidRPr="002326A7">
        <w:rPr>
          <w:rFonts w:ascii="Arial" w:hAnsi="Arial" w:cs="Arial"/>
          <w:color w:val="000000"/>
        </w:rPr>
        <w:t xml:space="preserve"> Minutos + 2 vueltas</w:t>
      </w:r>
      <w:r>
        <w:rPr>
          <w:rFonts w:ascii="Arial" w:hAnsi="Arial" w:cs="Arial"/>
          <w:color w:val="000000"/>
        </w:rPr>
        <w:t xml:space="preserve"> –</w:t>
      </w:r>
      <w:r w:rsidR="003614C1" w:rsidRPr="002326A7">
        <w:rPr>
          <w:rFonts w:ascii="Arial" w:hAnsi="Arial" w:cs="Arial"/>
          <w:color w:val="000000"/>
        </w:rPr>
        <w:t xml:space="preserve"> </w:t>
      </w:r>
      <w:r w:rsidR="00784DFF" w:rsidRPr="002326A7">
        <w:rPr>
          <w:rFonts w:ascii="Arial" w:hAnsi="Arial" w:cs="Arial"/>
          <w:color w:val="000000"/>
        </w:rPr>
        <w:t>Alevín</w:t>
      </w:r>
      <w:r>
        <w:rPr>
          <w:rFonts w:ascii="Arial" w:hAnsi="Arial" w:cs="Arial"/>
          <w:color w:val="000000"/>
        </w:rPr>
        <w:t xml:space="preserve"> 65</w:t>
      </w:r>
      <w:r w:rsidR="00784DFF" w:rsidRPr="002326A7">
        <w:rPr>
          <w:rFonts w:ascii="Arial" w:hAnsi="Arial" w:cs="Arial"/>
          <w:color w:val="000000"/>
        </w:rPr>
        <w:t>: 10</w:t>
      </w:r>
      <w:r w:rsidR="003614C1" w:rsidRPr="002326A7">
        <w:rPr>
          <w:rFonts w:ascii="Arial" w:hAnsi="Arial" w:cs="Arial"/>
          <w:color w:val="000000"/>
        </w:rPr>
        <w:t xml:space="preserve"> Minutos + 2 vueltas</w:t>
      </w:r>
      <w:r w:rsidR="0017238C" w:rsidRPr="002326A7">
        <w:rPr>
          <w:rFonts w:ascii="Arial" w:hAnsi="Arial" w:cs="Arial"/>
          <w:color w:val="000000"/>
        </w:rPr>
        <w:t>-</w:t>
      </w:r>
      <w:r>
        <w:rPr>
          <w:rFonts w:ascii="Arial" w:hAnsi="Arial" w:cs="Arial"/>
          <w:color w:val="000000"/>
        </w:rPr>
        <w:t xml:space="preserve"> MX85:</w:t>
      </w:r>
      <w:r w:rsidR="0017238C" w:rsidRPr="002326A7">
        <w:rPr>
          <w:rFonts w:ascii="Arial" w:hAnsi="Arial" w:cs="Arial"/>
          <w:color w:val="000000"/>
        </w:rPr>
        <w:t xml:space="preserve"> </w:t>
      </w:r>
      <w:r>
        <w:rPr>
          <w:rFonts w:ascii="Arial" w:hAnsi="Arial" w:cs="Arial"/>
          <w:color w:val="000000"/>
        </w:rPr>
        <w:t>15</w:t>
      </w:r>
      <w:r w:rsidR="003614C1" w:rsidRPr="002326A7">
        <w:rPr>
          <w:rFonts w:ascii="Arial" w:hAnsi="Arial" w:cs="Arial"/>
          <w:color w:val="000000"/>
        </w:rPr>
        <w:t>Minutos + 2 vueltas</w:t>
      </w:r>
      <w:r>
        <w:rPr>
          <w:rFonts w:ascii="Arial" w:hAnsi="Arial" w:cs="Arial"/>
          <w:color w:val="000000"/>
        </w:rPr>
        <w:t xml:space="preserve"> -</w:t>
      </w:r>
      <w:r w:rsidR="003614C1" w:rsidRPr="002326A7">
        <w:rPr>
          <w:rFonts w:ascii="Arial" w:hAnsi="Arial" w:cs="Arial"/>
          <w:color w:val="000000"/>
        </w:rPr>
        <w:t xml:space="preserve">  </w:t>
      </w:r>
      <w:r w:rsidR="00787B27" w:rsidRPr="004942D9">
        <w:rPr>
          <w:rFonts w:ascii="Arial" w:hAnsi="Arial" w:cs="Arial"/>
        </w:rPr>
        <w:t>Clásicas</w:t>
      </w:r>
      <w:r w:rsidR="00A34385" w:rsidRPr="004942D9">
        <w:rPr>
          <w:rFonts w:ascii="Arial" w:hAnsi="Arial" w:cs="Arial"/>
        </w:rPr>
        <w:t xml:space="preserve"> 12</w:t>
      </w:r>
      <w:r w:rsidR="00926361" w:rsidRPr="004942D9">
        <w:rPr>
          <w:rFonts w:ascii="Arial" w:hAnsi="Arial" w:cs="Arial"/>
        </w:rPr>
        <w:t>M.+ 2V.</w:t>
      </w: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931A93" w:rsidRPr="00AD23B7" w:rsidRDefault="003A77D7" w:rsidP="00931A93">
      <w:pPr>
        <w:autoSpaceDE w:val="0"/>
        <w:autoSpaceDN w:val="0"/>
        <w:adjustRightInd w:val="0"/>
        <w:spacing w:after="0" w:line="240" w:lineRule="auto"/>
        <w:rPr>
          <w:rFonts w:ascii="Arial" w:hAnsi="Arial" w:cs="Arial"/>
        </w:rPr>
      </w:pPr>
      <w:r w:rsidRPr="00AD23B7">
        <w:rPr>
          <w:rFonts w:ascii="Arial" w:hAnsi="Arial" w:cs="Arial"/>
          <w:b/>
          <w:bCs/>
        </w:rPr>
        <w:t>Artículo</w:t>
      </w:r>
      <w:r w:rsidR="00931A93"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4942D9" w:rsidRDefault="00931A93" w:rsidP="00931A93">
      <w:pPr>
        <w:autoSpaceDE w:val="0"/>
        <w:autoSpaceDN w:val="0"/>
        <w:adjustRightInd w:val="0"/>
        <w:spacing w:after="17" w:line="240" w:lineRule="auto"/>
        <w:rPr>
          <w:rFonts w:ascii="Arial" w:hAnsi="Arial" w:cs="Arial"/>
        </w:rPr>
      </w:pPr>
      <w:r w:rsidRPr="004942D9">
        <w:rPr>
          <w:rFonts w:ascii="Arial" w:hAnsi="Arial" w:cs="Arial"/>
        </w:rPr>
        <w:t>1. Pil</w:t>
      </w:r>
      <w:r w:rsidR="00871450" w:rsidRPr="004942D9">
        <w:rPr>
          <w:rFonts w:ascii="Arial" w:hAnsi="Arial" w:cs="Arial"/>
        </w:rPr>
        <w:t xml:space="preserve">otos con licencia </w:t>
      </w:r>
      <w:r w:rsidR="00076C96" w:rsidRPr="004942D9">
        <w:rPr>
          <w:rFonts w:ascii="Arial" w:hAnsi="Arial" w:cs="Arial"/>
        </w:rPr>
        <w:t>MX1</w:t>
      </w:r>
    </w:p>
    <w:p w:rsidR="00931A93" w:rsidRPr="004942D9" w:rsidRDefault="00931A93" w:rsidP="00931A93">
      <w:pPr>
        <w:autoSpaceDE w:val="0"/>
        <w:autoSpaceDN w:val="0"/>
        <w:adjustRightInd w:val="0"/>
        <w:spacing w:after="0" w:line="240" w:lineRule="auto"/>
        <w:rPr>
          <w:rFonts w:ascii="Arial" w:hAnsi="Arial" w:cs="Arial"/>
        </w:rPr>
      </w:pPr>
      <w:r w:rsidRPr="004942D9">
        <w:rPr>
          <w:rFonts w:ascii="Arial" w:hAnsi="Arial" w:cs="Arial"/>
        </w:rPr>
        <w:t>2. Pilotos con</w:t>
      </w:r>
      <w:r w:rsidR="00076C96" w:rsidRPr="004942D9">
        <w:rPr>
          <w:rFonts w:ascii="Arial" w:hAnsi="Arial" w:cs="Arial"/>
        </w:rPr>
        <w:t xml:space="preserve"> licencia MX2</w:t>
      </w:r>
    </w:p>
    <w:p w:rsidR="00871450" w:rsidRPr="004942D9" w:rsidRDefault="00871450" w:rsidP="00931A93">
      <w:pPr>
        <w:autoSpaceDE w:val="0"/>
        <w:autoSpaceDN w:val="0"/>
        <w:adjustRightInd w:val="0"/>
        <w:spacing w:after="0" w:line="240" w:lineRule="auto"/>
        <w:rPr>
          <w:rFonts w:ascii="Arial" w:hAnsi="Arial" w:cs="Arial"/>
        </w:rPr>
      </w:pPr>
      <w:r w:rsidRPr="004942D9">
        <w:rPr>
          <w:rFonts w:ascii="Arial" w:hAnsi="Arial" w:cs="Arial"/>
        </w:rPr>
        <w:t xml:space="preserve">3. Pilotos con licencia </w:t>
      </w:r>
      <w:r w:rsidR="00784DFF" w:rsidRPr="004942D9">
        <w:rPr>
          <w:rFonts w:ascii="Arial" w:hAnsi="Arial" w:cs="Arial"/>
        </w:rPr>
        <w:t>Alevín MX65</w:t>
      </w:r>
    </w:p>
    <w:p w:rsidR="00784DFF" w:rsidRPr="004942D9" w:rsidRDefault="00784DFF" w:rsidP="00931A93">
      <w:pPr>
        <w:autoSpaceDE w:val="0"/>
        <w:autoSpaceDN w:val="0"/>
        <w:adjustRightInd w:val="0"/>
        <w:spacing w:after="0" w:line="240" w:lineRule="auto"/>
        <w:rPr>
          <w:rFonts w:ascii="Arial" w:hAnsi="Arial" w:cs="Arial"/>
        </w:rPr>
      </w:pPr>
      <w:r w:rsidRPr="004942D9">
        <w:rPr>
          <w:rFonts w:ascii="Arial" w:hAnsi="Arial" w:cs="Arial"/>
        </w:rPr>
        <w:t>4. Pilotos co</w:t>
      </w:r>
      <w:r w:rsidR="00076C96" w:rsidRPr="004942D9">
        <w:rPr>
          <w:rFonts w:ascii="Arial" w:hAnsi="Arial" w:cs="Arial"/>
        </w:rPr>
        <w:t>n licencia MX 85</w:t>
      </w:r>
    </w:p>
    <w:p w:rsidR="00784DFF" w:rsidRPr="004942D9" w:rsidRDefault="00784DFF" w:rsidP="00931A93">
      <w:pPr>
        <w:autoSpaceDE w:val="0"/>
        <w:autoSpaceDN w:val="0"/>
        <w:adjustRightInd w:val="0"/>
        <w:spacing w:after="0" w:line="240" w:lineRule="auto"/>
        <w:rPr>
          <w:rFonts w:ascii="Arial" w:hAnsi="Arial" w:cs="Arial"/>
        </w:rPr>
      </w:pPr>
      <w:r w:rsidRPr="004942D9">
        <w:rPr>
          <w:rFonts w:ascii="Arial" w:hAnsi="Arial" w:cs="Arial"/>
        </w:rPr>
        <w:lastRenderedPageBreak/>
        <w:t xml:space="preserve">5. Trofeo Open </w:t>
      </w:r>
      <w:r w:rsidR="000467D0" w:rsidRPr="004942D9">
        <w:rPr>
          <w:rFonts w:ascii="Arial" w:hAnsi="Arial" w:cs="Arial"/>
        </w:rPr>
        <w:t>de MX</w:t>
      </w:r>
      <w:r w:rsidRPr="004942D9">
        <w:rPr>
          <w:rFonts w:ascii="Arial" w:hAnsi="Arial" w:cs="Arial"/>
        </w:rPr>
        <w:t xml:space="preserve"> Clásicas</w:t>
      </w:r>
    </w:p>
    <w:p w:rsidR="00076C96" w:rsidRPr="004942D9" w:rsidRDefault="00076C96" w:rsidP="00931A93">
      <w:pPr>
        <w:autoSpaceDE w:val="0"/>
        <w:autoSpaceDN w:val="0"/>
        <w:adjustRightInd w:val="0"/>
        <w:spacing w:after="0" w:line="240" w:lineRule="auto"/>
        <w:rPr>
          <w:rFonts w:ascii="Arial" w:hAnsi="Arial" w:cs="Arial"/>
        </w:rPr>
      </w:pPr>
      <w:r w:rsidRPr="004942D9">
        <w:rPr>
          <w:rFonts w:ascii="Arial" w:hAnsi="Arial" w:cs="Arial"/>
        </w:rPr>
        <w:t>6.  Pilotos sub 18</w:t>
      </w:r>
      <w:r w:rsidR="004942D9">
        <w:rPr>
          <w:rFonts w:ascii="Arial" w:hAnsi="Arial" w:cs="Arial"/>
        </w:rPr>
        <w:t xml:space="preserve">   MX2</w:t>
      </w:r>
    </w:p>
    <w:p w:rsidR="004942D9" w:rsidRPr="00076C96" w:rsidRDefault="004942D9" w:rsidP="00931A93">
      <w:pPr>
        <w:autoSpaceDE w:val="0"/>
        <w:autoSpaceDN w:val="0"/>
        <w:adjustRightInd w:val="0"/>
        <w:spacing w:after="0" w:line="240" w:lineRule="auto"/>
        <w:rPr>
          <w:rFonts w:ascii="Arial" w:hAnsi="Arial" w:cs="Arial"/>
          <w:color w:val="FF0000"/>
        </w:rPr>
      </w:pPr>
      <w:r>
        <w:rPr>
          <w:rFonts w:ascii="Arial" w:hAnsi="Arial" w:cs="Arial"/>
          <w:color w:val="FF0000"/>
        </w:rPr>
        <w:t>7. Pilotos Master</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 xml:space="preserve">Los premios de </w:t>
      </w:r>
      <w:r w:rsidR="000467D0" w:rsidRPr="002326A7">
        <w:rPr>
          <w:rFonts w:ascii="Arial" w:hAnsi="Arial" w:cs="Arial"/>
          <w:color w:val="000000"/>
        </w:rPr>
        <w:t>estos Campeonatos</w:t>
      </w:r>
      <w:r w:rsidRPr="002326A7">
        <w:rPr>
          <w:rFonts w:ascii="Arial" w:hAnsi="Arial" w:cs="Arial"/>
          <w:color w:val="000000"/>
        </w:rPr>
        <w:t xml:space="preserve"> otorgados por la F.C.M. </w:t>
      </w:r>
      <w:r w:rsidR="000467D0" w:rsidRPr="002326A7">
        <w:rPr>
          <w:rFonts w:ascii="Arial" w:hAnsi="Arial" w:cs="Arial"/>
          <w:color w:val="000000"/>
        </w:rPr>
        <w:t>Serán los</w:t>
      </w:r>
      <w:r w:rsidRPr="002326A7">
        <w:rPr>
          <w:rFonts w:ascii="Arial" w:hAnsi="Arial" w:cs="Arial"/>
          <w:color w:val="000000"/>
        </w:rPr>
        <w:t xml:space="preserve">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rsidR="003614C1" w:rsidRDefault="003614C1" w:rsidP="003614C1">
      <w:pPr>
        <w:jc w:val="both"/>
        <w:rPr>
          <w:rFonts w:ascii="Arial" w:hAnsi="Arial" w:cs="Arial"/>
          <w:color w:val="000000"/>
        </w:rPr>
      </w:pPr>
      <w:r w:rsidRPr="00FB5D4B">
        <w:rPr>
          <w:rFonts w:ascii="Arial" w:hAnsi="Arial" w:cs="Arial"/>
          <w:color w:val="000000"/>
        </w:rPr>
        <w:t xml:space="preserve">Moto club Campeón......Diploma </w:t>
      </w:r>
    </w:p>
    <w:p w:rsidR="00076C96" w:rsidRPr="004942D9" w:rsidRDefault="00076C96" w:rsidP="003614C1">
      <w:pPr>
        <w:jc w:val="both"/>
        <w:rPr>
          <w:rFonts w:ascii="Arial" w:hAnsi="Arial" w:cs="Arial"/>
        </w:rPr>
      </w:pPr>
      <w:r w:rsidRPr="004942D9">
        <w:rPr>
          <w:rFonts w:ascii="Arial" w:hAnsi="Arial" w:cs="Arial"/>
        </w:rPr>
        <w:t xml:space="preserve">Para optar a uno de estos premios el piloto deberá de participar como mínimo en la mitad </w:t>
      </w:r>
      <w:r w:rsidR="003B46AE" w:rsidRPr="004942D9">
        <w:rPr>
          <w:rFonts w:ascii="Arial" w:hAnsi="Arial" w:cs="Arial"/>
        </w:rPr>
        <w:t>más</w:t>
      </w:r>
      <w:r w:rsidRPr="004942D9">
        <w:rPr>
          <w:rFonts w:ascii="Arial" w:hAnsi="Arial" w:cs="Arial"/>
        </w:rPr>
        <w:t xml:space="preserve"> 1 de las pruebas convocadas</w:t>
      </w:r>
    </w:p>
    <w:p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rsidR="003614C1" w:rsidRPr="00FB5D4B" w:rsidRDefault="003614C1" w:rsidP="003614C1">
      <w:pPr>
        <w:rPr>
          <w:rFonts w:ascii="Arial" w:hAnsi="Arial" w:cs="Arial"/>
          <w:b/>
          <w:color w:val="000000"/>
          <w:u w:val="single"/>
        </w:rPr>
      </w:pPr>
      <w:r w:rsidRPr="00FB5D4B">
        <w:rPr>
          <w:rFonts w:ascii="Arial" w:hAnsi="Arial" w:cs="Arial"/>
          <w:b/>
          <w:color w:val="000000"/>
          <w:u w:val="single"/>
        </w:rPr>
        <w:t xml:space="preserve">Art. 10.2 Clasificación de clubes / escuderías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w:t>
      </w:r>
      <w:r w:rsidR="000467D0" w:rsidRPr="00FB5D4B">
        <w:rPr>
          <w:rFonts w:ascii="Arial" w:hAnsi="Arial" w:cs="Arial"/>
          <w:color w:val="000000"/>
        </w:rPr>
        <w:t>clubes se</w:t>
      </w:r>
      <w:r w:rsidRPr="00FB5D4B">
        <w:rPr>
          <w:rFonts w:ascii="Arial" w:hAnsi="Arial" w:cs="Arial"/>
          <w:color w:val="000000"/>
        </w:rPr>
        <w:t xml:space="preserve"> </w:t>
      </w:r>
      <w:r w:rsidR="000467D0" w:rsidRPr="00FB5D4B">
        <w:rPr>
          <w:rFonts w:ascii="Arial" w:hAnsi="Arial" w:cs="Arial"/>
          <w:color w:val="000000"/>
        </w:rPr>
        <w:t>calculará</w:t>
      </w:r>
      <w:r w:rsidRPr="00FB5D4B">
        <w:rPr>
          <w:rFonts w:ascii="Arial" w:hAnsi="Arial" w:cs="Arial"/>
          <w:color w:val="000000"/>
        </w:rPr>
        <w:t xml:space="preserve"> sumando la puntuación de un máximo de dos pilotos por cada club y </w:t>
      </w:r>
      <w:r w:rsidR="000467D0" w:rsidRPr="00FB5D4B">
        <w:rPr>
          <w:rFonts w:ascii="Arial" w:hAnsi="Arial" w:cs="Arial"/>
          <w:color w:val="000000"/>
        </w:rPr>
        <w:t>categoría participante</w:t>
      </w:r>
      <w:r w:rsidR="002326A7" w:rsidRPr="00FB5D4B">
        <w:rPr>
          <w:rFonts w:ascii="Arial" w:hAnsi="Arial" w:cs="Arial"/>
          <w:color w:val="000000"/>
        </w:rPr>
        <w:t xml:space="preserve">. </w:t>
      </w:r>
    </w:p>
    <w:p w:rsidR="004942D9"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w:t>
      </w:r>
    </w:p>
    <w:p w:rsidR="003614C1" w:rsidRPr="00FB5D4B" w:rsidRDefault="003614C1" w:rsidP="003614C1">
      <w:pPr>
        <w:rPr>
          <w:rFonts w:ascii="Arial" w:hAnsi="Arial" w:cs="Arial"/>
          <w:color w:val="000000"/>
        </w:rPr>
      </w:pPr>
      <w:r w:rsidRPr="00FB5D4B">
        <w:rPr>
          <w:rFonts w:ascii="Arial" w:hAnsi="Arial" w:cs="Arial"/>
          <w:color w:val="000000"/>
        </w:rPr>
        <w:t xml:space="preserve">Art. 10.3 Clasificación de Marcas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marcas, se </w:t>
      </w:r>
      <w:r w:rsidR="000467D0" w:rsidRPr="00FB5D4B">
        <w:rPr>
          <w:rFonts w:ascii="Arial" w:hAnsi="Arial" w:cs="Arial"/>
          <w:color w:val="000000"/>
        </w:rPr>
        <w:t>calculará</w:t>
      </w:r>
      <w:r w:rsidRPr="00FB5D4B">
        <w:rPr>
          <w:rFonts w:ascii="Arial" w:hAnsi="Arial" w:cs="Arial"/>
          <w:color w:val="000000"/>
        </w:rPr>
        <w:t xml:space="preserve"> sumando la puntuación de un máximo de dos pilotos por cada marca 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dos marcas diferentes. </w:t>
      </w:r>
    </w:p>
    <w:p w:rsidR="001F2BA7" w:rsidRPr="006445D2" w:rsidRDefault="003614C1" w:rsidP="003614C1">
      <w:pPr>
        <w:rPr>
          <w:rFonts w:ascii="Arial" w:hAnsi="Arial" w:cs="Arial"/>
          <w:color w:val="000000"/>
        </w:rPr>
      </w:pPr>
      <w:r w:rsidRPr="00FB5D4B">
        <w:rPr>
          <w:rFonts w:ascii="Arial" w:hAnsi="Arial" w:cs="Arial"/>
          <w:color w:val="000000"/>
        </w:rPr>
        <w:t xml:space="preserve">La FCM otorgara un diploma acreditativo a la marca ganadora del Campeonato.  </w:t>
      </w:r>
    </w:p>
    <w:p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rsidR="009332B6" w:rsidRDefault="003614C1" w:rsidP="003614C1">
      <w:pPr>
        <w:rPr>
          <w:rFonts w:ascii="Arial" w:hAnsi="Arial" w:cs="Arial"/>
          <w:color w:val="000000"/>
        </w:rPr>
      </w:pPr>
      <w:r w:rsidRPr="00FB5D4B">
        <w:rPr>
          <w:rFonts w:ascii="Arial" w:hAnsi="Arial" w:cs="Arial"/>
          <w:color w:val="000000"/>
        </w:rPr>
        <w:lastRenderedPageBreak/>
        <w:t>La Junta Directiva de la FCM es el único organismo valido para decidir sobre cualquier posible problema que referente a estos Reglamentos que se presente en el transcurso del Campeonato.</w:t>
      </w:r>
    </w:p>
    <w:p w:rsidR="006445D2" w:rsidRDefault="006445D2"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 Art. </w:t>
      </w:r>
      <w:proofErr w:type="gramStart"/>
      <w:r w:rsidRPr="00FB5D4B">
        <w:rPr>
          <w:rFonts w:ascii="Arial" w:hAnsi="Arial" w:cs="Arial"/>
          <w:color w:val="000000"/>
        </w:rPr>
        <w:t>12  RECLAMACIONES</w:t>
      </w:r>
      <w:proofErr w:type="gramEnd"/>
      <w:r w:rsidRPr="00FB5D4B">
        <w:rPr>
          <w:rFonts w:ascii="Arial" w:hAnsi="Arial" w:cs="Arial"/>
          <w:color w:val="000000"/>
        </w:rPr>
        <w:t xml:space="preserve"> </w:t>
      </w:r>
    </w:p>
    <w:p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w:t>
      </w:r>
      <w:proofErr w:type="gramStart"/>
      <w:r w:rsidRPr="00FB5D4B">
        <w:rPr>
          <w:rFonts w:ascii="Arial" w:hAnsi="Arial" w:cs="Arial"/>
          <w:color w:val="000000"/>
        </w:rPr>
        <w:t>€  dentro</w:t>
      </w:r>
      <w:proofErr w:type="gramEnd"/>
      <w:r w:rsidRPr="00FB5D4B">
        <w:rPr>
          <w:rFonts w:ascii="Arial" w:hAnsi="Arial" w:cs="Arial"/>
          <w:color w:val="000000"/>
        </w:rPr>
        <w:t xml:space="preserve"> de la media hora siguiente al </w:t>
      </w:r>
      <w:proofErr w:type="spellStart"/>
      <w:r w:rsidRPr="00FB5D4B">
        <w:rPr>
          <w:rFonts w:ascii="Arial" w:hAnsi="Arial" w:cs="Arial"/>
          <w:color w:val="000000"/>
        </w:rPr>
        <w:t>termino</w:t>
      </w:r>
      <w:proofErr w:type="spellEnd"/>
      <w:r w:rsidRPr="00FB5D4B">
        <w:rPr>
          <w:rFonts w:ascii="Arial" w:hAnsi="Arial" w:cs="Arial"/>
          <w:color w:val="000000"/>
        </w:rPr>
        <w:t xml:space="preserve"> de la prueba.    Cualquier reclamación contra la Clasificación de la prueba podrá hacerse por escrito acompañada de 100 €. Dentro de la media hora siguiente a la publicación de la misma.   Cualquier reclamación de carácter Técnico </w:t>
      </w:r>
      <w:proofErr w:type="gramStart"/>
      <w:r w:rsidRPr="00FB5D4B">
        <w:rPr>
          <w:rFonts w:ascii="Arial" w:hAnsi="Arial" w:cs="Arial"/>
          <w:color w:val="000000"/>
        </w:rPr>
        <w:t>de  una</w:t>
      </w:r>
      <w:proofErr w:type="gramEnd"/>
      <w:r w:rsidRPr="00FB5D4B">
        <w:rPr>
          <w:rFonts w:ascii="Arial" w:hAnsi="Arial" w:cs="Arial"/>
          <w:color w:val="000000"/>
        </w:rPr>
        <w:t xml:space="preserve"> motocicleta deberá hacerse en la media hora siguiente al </w:t>
      </w:r>
      <w:proofErr w:type="spellStart"/>
      <w:r w:rsidRPr="00FB5D4B">
        <w:rPr>
          <w:rFonts w:ascii="Arial" w:hAnsi="Arial" w:cs="Arial"/>
          <w:color w:val="000000"/>
        </w:rPr>
        <w:t>termino</w:t>
      </w:r>
      <w:proofErr w:type="spellEnd"/>
      <w:r w:rsidRPr="00FB5D4B">
        <w:rPr>
          <w:rFonts w:ascii="Arial" w:hAnsi="Arial" w:cs="Arial"/>
          <w:color w:val="000000"/>
        </w:rPr>
        <w:t xml:space="preserve"> de la prueba, por escrito y acompañada de un fianza de 300 €.     En caso de comprobarse la veracidad de una reclamación, el importe será devuelto, siendo retenido en caso contrario por la F.C.M. </w:t>
      </w:r>
    </w:p>
    <w:p w:rsidR="009332B6"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w:t>
      </w:r>
      <w:r w:rsidR="009332B6">
        <w:rPr>
          <w:rFonts w:ascii="Arial" w:hAnsi="Arial" w:cs="Arial"/>
          <w:color w:val="000000"/>
        </w:rPr>
        <w:t xml:space="preserve">n el Reglamento Particular y se </w:t>
      </w:r>
      <w:proofErr w:type="spellStart"/>
      <w:r w:rsidR="009332B6">
        <w:rPr>
          <w:rFonts w:ascii="Arial" w:hAnsi="Arial" w:cs="Arial"/>
          <w:color w:val="000000"/>
        </w:rPr>
        <w:t>daran</w:t>
      </w:r>
      <w:proofErr w:type="spellEnd"/>
      <w:r w:rsidRPr="00FB5D4B">
        <w:rPr>
          <w:rFonts w:ascii="Arial" w:hAnsi="Arial" w:cs="Arial"/>
          <w:color w:val="000000"/>
        </w:rPr>
        <w:t xml:space="preserve"> en mano al Director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w:t>
      </w:r>
    </w:p>
    <w:p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w:t>
      </w:r>
      <w:proofErr w:type="spellStart"/>
      <w:r w:rsidRPr="00FB5D4B">
        <w:rPr>
          <w:rFonts w:ascii="Arial" w:hAnsi="Arial" w:cs="Arial"/>
          <w:color w:val="000000"/>
        </w:rPr>
        <w:t>equipación</w:t>
      </w:r>
      <w:proofErr w:type="spellEnd"/>
      <w:r w:rsidRPr="00FB5D4B">
        <w:rPr>
          <w:rFonts w:ascii="Arial" w:hAnsi="Arial" w:cs="Arial"/>
          <w:color w:val="000000"/>
        </w:rPr>
        <w:t xml:space="preserve">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rsidR="003614C1" w:rsidRPr="00FB5D4B" w:rsidRDefault="003614C1" w:rsidP="003614C1">
      <w:pPr>
        <w:rPr>
          <w:rFonts w:ascii="Arial" w:hAnsi="Arial" w:cs="Arial"/>
          <w:color w:val="000000"/>
        </w:rPr>
      </w:pPr>
      <w:r w:rsidRPr="00FB5D4B">
        <w:rPr>
          <w:rFonts w:ascii="Arial" w:hAnsi="Arial" w:cs="Arial"/>
          <w:color w:val="000000"/>
        </w:rPr>
        <w:t xml:space="preserve">En caso de solicitarlo el/los Promotor/es, el piloto deberá llevar la cámara que se le proporcione para filmar imágenes. </w:t>
      </w:r>
    </w:p>
    <w:p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w:t>
      </w:r>
      <w:r w:rsidRPr="00FB5D4B">
        <w:rPr>
          <w:rFonts w:ascii="Arial" w:hAnsi="Arial" w:cs="Arial"/>
          <w:color w:val="000000"/>
        </w:rPr>
        <w:lastRenderedPageBreak/>
        <w:t xml:space="preserve">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rsidR="003614C1" w:rsidRPr="00FB5D4B" w:rsidRDefault="00FB5D4B" w:rsidP="003A77D7">
      <w:pPr>
        <w:jc w:val="both"/>
        <w:rPr>
          <w:rFonts w:ascii="Arial" w:hAnsi="Arial" w:cs="Arial"/>
          <w:b/>
          <w:color w:val="000000"/>
        </w:rPr>
      </w:pPr>
      <w:proofErr w:type="spellStart"/>
      <w:proofErr w:type="gramStart"/>
      <w:r w:rsidRPr="00FB5D4B">
        <w:rPr>
          <w:rFonts w:ascii="Arial" w:hAnsi="Arial" w:cs="Arial"/>
          <w:b/>
          <w:color w:val="000000"/>
        </w:rPr>
        <w:t>Briefing</w:t>
      </w:r>
      <w:proofErr w:type="spellEnd"/>
      <w:r w:rsidRPr="00FB5D4B">
        <w:rPr>
          <w:rFonts w:ascii="Arial" w:hAnsi="Arial" w:cs="Arial"/>
          <w:b/>
          <w:color w:val="000000"/>
        </w:rPr>
        <w:t>:</w:t>
      </w:r>
      <w:r w:rsidR="003614C1" w:rsidRPr="00FB5D4B">
        <w:rPr>
          <w:rFonts w:ascii="Arial" w:hAnsi="Arial" w:cs="Arial"/>
          <w:color w:val="000000"/>
        </w:rPr>
        <w:t>--</w:t>
      </w:r>
      <w:proofErr w:type="gramEnd"/>
      <w:r w:rsidR="003614C1" w:rsidRPr="00FB5D4B">
        <w:rPr>
          <w:rFonts w:ascii="Arial" w:hAnsi="Arial" w:cs="Arial"/>
          <w:color w:val="000000"/>
        </w:rPr>
        <w:t xml:space="preserve">Los pilotos son responsables de asistir a todos los </w:t>
      </w:r>
      <w:proofErr w:type="spellStart"/>
      <w:r w:rsidR="003614C1" w:rsidRPr="00FB5D4B">
        <w:rPr>
          <w:rFonts w:ascii="Arial" w:hAnsi="Arial" w:cs="Arial"/>
          <w:color w:val="000000"/>
        </w:rPr>
        <w:t>briefings</w:t>
      </w:r>
      <w:proofErr w:type="spellEnd"/>
      <w:r w:rsidR="003614C1" w:rsidRPr="00FB5D4B">
        <w:rPr>
          <w:rFonts w:ascii="Arial" w:hAnsi="Arial" w:cs="Arial"/>
          <w:color w:val="000000"/>
        </w:rPr>
        <w:t xml:space="preserve"> que sean convocados (estos podrán ser obligatorios o voluntarios) y de estar al corriente de todas las informaciones dadas. Los miembros del equipo están invitados a asistir al </w:t>
      </w:r>
      <w:proofErr w:type="spellStart"/>
      <w:r w:rsidR="003614C1" w:rsidRPr="00FB5D4B">
        <w:rPr>
          <w:rFonts w:ascii="Arial" w:hAnsi="Arial" w:cs="Arial"/>
          <w:color w:val="000000"/>
        </w:rPr>
        <w:t>briefing</w:t>
      </w:r>
      <w:proofErr w:type="spellEnd"/>
      <w:r w:rsidR="003614C1" w:rsidRPr="00FB5D4B">
        <w:rPr>
          <w:rFonts w:ascii="Arial" w:hAnsi="Arial" w:cs="Arial"/>
          <w:color w:val="000000"/>
        </w:rPr>
        <w:t xml:space="preserve"> de los corredores. </w:t>
      </w:r>
    </w:p>
    <w:p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w:t>
      </w:r>
      <w:proofErr w:type="spellStart"/>
      <w:r w:rsidRPr="00FB5D4B">
        <w:rPr>
          <w:rFonts w:ascii="Arial" w:hAnsi="Arial" w:cs="Arial"/>
          <w:color w:val="000000"/>
        </w:rPr>
        <w:t>briefing</w:t>
      </w:r>
      <w:proofErr w:type="spellEnd"/>
      <w:r w:rsidRPr="00FB5D4B">
        <w:rPr>
          <w:rFonts w:ascii="Arial" w:hAnsi="Arial" w:cs="Arial"/>
          <w:color w:val="000000"/>
        </w:rPr>
        <w:t xml:space="preserve"> obligatorio será sancionado con 5 puestos en la valla de salida. </w:t>
      </w:r>
    </w:p>
    <w:p w:rsidR="00FB5D4B" w:rsidRDefault="00FB5D4B" w:rsidP="003A77D7">
      <w:pPr>
        <w:jc w:val="both"/>
        <w:rPr>
          <w:rFonts w:ascii="Arial" w:hAnsi="Arial" w:cs="Arial"/>
          <w:b/>
          <w:color w:val="000000"/>
        </w:rPr>
      </w:pPr>
      <w:proofErr w:type="gramStart"/>
      <w:r w:rsidRPr="00FB5D4B">
        <w:rPr>
          <w:rFonts w:ascii="Arial" w:hAnsi="Arial" w:cs="Arial"/>
          <w:b/>
          <w:color w:val="000000"/>
        </w:rPr>
        <w:t>Señalización:</w:t>
      </w:r>
      <w:r w:rsidR="003614C1" w:rsidRPr="00FB5D4B">
        <w:rPr>
          <w:rFonts w:ascii="Arial" w:hAnsi="Arial" w:cs="Arial"/>
          <w:color w:val="000000"/>
        </w:rPr>
        <w:t>--</w:t>
      </w:r>
      <w:proofErr w:type="gramEnd"/>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w:t>
      </w:r>
      <w:proofErr w:type="gramStart"/>
      <w:r w:rsidR="003614C1" w:rsidRPr="00FB5D4B">
        <w:rPr>
          <w:rFonts w:ascii="Arial" w:hAnsi="Arial" w:cs="Arial"/>
          <w:color w:val="000000"/>
        </w:rPr>
        <w:t>y</w:t>
      </w:r>
      <w:proofErr w:type="gramEnd"/>
      <w:r w:rsidR="003614C1" w:rsidRPr="00FB5D4B">
        <w:rPr>
          <w:rFonts w:ascii="Arial" w:hAnsi="Arial" w:cs="Arial"/>
          <w:color w:val="000000"/>
        </w:rPr>
        <w:t xml:space="preserve"> por consiguiente, la exclusión de la manga o prueba en cuestión. -Las informaciones e imágenes de los </w:t>
      </w:r>
      <w:proofErr w:type="spellStart"/>
      <w:r w:rsidR="003614C1" w:rsidRPr="00FB5D4B">
        <w:rPr>
          <w:rFonts w:ascii="Arial" w:hAnsi="Arial" w:cs="Arial"/>
          <w:color w:val="000000"/>
        </w:rPr>
        <w:t>transponders</w:t>
      </w:r>
      <w:proofErr w:type="spellEnd"/>
      <w:r w:rsidR="003614C1" w:rsidRPr="00FB5D4B">
        <w:rPr>
          <w:rFonts w:ascii="Arial" w:hAnsi="Arial" w:cs="Arial"/>
          <w:color w:val="000000"/>
        </w:rPr>
        <w:t xml:space="preserve">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3614C1" w:rsidRPr="00FB5D4B" w:rsidRDefault="003614C1" w:rsidP="003A77D7">
      <w:pPr>
        <w:jc w:val="both"/>
        <w:rPr>
          <w:rFonts w:ascii="Arial" w:hAnsi="Arial" w:cs="Arial"/>
          <w:b/>
          <w:color w:val="000000"/>
        </w:rPr>
      </w:pPr>
      <w:r w:rsidRPr="00FB5D4B">
        <w:rPr>
          <w:rFonts w:ascii="Arial" w:hAnsi="Arial" w:cs="Arial"/>
          <w:b/>
          <w:color w:val="000000"/>
        </w:rPr>
        <w:t>Ayud</w:t>
      </w:r>
      <w:r w:rsidR="00FB5D4B">
        <w:rPr>
          <w:rFonts w:ascii="Arial" w:hAnsi="Arial" w:cs="Arial"/>
          <w:b/>
          <w:color w:val="000000"/>
        </w:rPr>
        <w:t xml:space="preserve">a </w:t>
      </w:r>
      <w:proofErr w:type="gramStart"/>
      <w:r w:rsidR="00FB5D4B">
        <w:rPr>
          <w:rFonts w:ascii="Arial" w:hAnsi="Arial" w:cs="Arial"/>
          <w:b/>
          <w:color w:val="000000"/>
        </w:rPr>
        <w:t>exterior</w:t>
      </w:r>
      <w:r w:rsidR="003A77D7" w:rsidRPr="00FB5D4B">
        <w:rPr>
          <w:rFonts w:ascii="Arial" w:hAnsi="Arial" w:cs="Arial"/>
          <w:b/>
          <w:color w:val="000000"/>
        </w:rPr>
        <w:t>:</w:t>
      </w:r>
      <w:r w:rsidRPr="00FB5D4B">
        <w:rPr>
          <w:rFonts w:ascii="Arial" w:hAnsi="Arial" w:cs="Arial"/>
          <w:color w:val="000000"/>
        </w:rPr>
        <w:t>--</w:t>
      </w:r>
      <w:proofErr w:type="gramEnd"/>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w:t>
      </w:r>
      <w:r w:rsidRPr="00FB5D4B">
        <w:rPr>
          <w:rFonts w:ascii="Arial" w:hAnsi="Arial" w:cs="Arial"/>
          <w:color w:val="000000"/>
        </w:rPr>
        <w:lastRenderedPageBreak/>
        <w:t xml:space="preserve">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proofErr w:type="gramStart"/>
      <w:r w:rsidR="001F2BA7" w:rsidRPr="00FB5D4B">
        <w:rPr>
          <w:rFonts w:ascii="Arial" w:hAnsi="Arial" w:cs="Arial"/>
          <w:b/>
          <w:color w:val="000000"/>
        </w:rPr>
        <w:t>reparaciones:</w:t>
      </w:r>
      <w:r w:rsidRPr="00FB5D4B">
        <w:rPr>
          <w:rFonts w:ascii="Arial" w:hAnsi="Arial" w:cs="Arial"/>
          <w:color w:val="000000"/>
        </w:rPr>
        <w:t>--</w:t>
      </w:r>
      <w:proofErr w:type="gramEnd"/>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que paren su motor en la zona de reparaciones pueden recibir ayuda para volver a arrancar sus motocicletas. </w:t>
      </w:r>
    </w:p>
    <w:p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proofErr w:type="gramStart"/>
      <w:r w:rsidR="00FB5D4B" w:rsidRPr="00FB5D4B">
        <w:rPr>
          <w:rFonts w:ascii="Arial" w:hAnsi="Arial" w:cs="Arial"/>
          <w:b/>
          <w:color w:val="000000"/>
        </w:rPr>
        <w:t>salida:</w:t>
      </w:r>
      <w:r w:rsidRPr="00FB5D4B">
        <w:rPr>
          <w:rFonts w:ascii="Arial" w:hAnsi="Arial" w:cs="Arial"/>
          <w:color w:val="000000"/>
        </w:rPr>
        <w:t>--</w:t>
      </w:r>
      <w:proofErr w:type="gramEnd"/>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rsidR="003614C1" w:rsidRPr="00FB5D4B" w:rsidRDefault="003614C1" w:rsidP="003614C1">
      <w:pPr>
        <w:rPr>
          <w:rFonts w:ascii="Arial" w:hAnsi="Arial" w:cs="Arial"/>
          <w:color w:val="000000"/>
        </w:rPr>
      </w:pPr>
      <w:r w:rsidRPr="00FB5D4B">
        <w:rPr>
          <w:rFonts w:ascii="Arial" w:hAnsi="Arial" w:cs="Arial"/>
          <w:color w:val="000000"/>
        </w:rPr>
        <w:lastRenderedPageBreak/>
        <w:t xml:space="preserve">--Los pilotos no pueden utilizar ningún sistema de ayuda en la salida (Bloques, dispositivos de elevación, etc…)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C1"/>
    <w:rsid w:val="000467D0"/>
    <w:rsid w:val="00064778"/>
    <w:rsid w:val="00076C96"/>
    <w:rsid w:val="000A2999"/>
    <w:rsid w:val="000B5D4E"/>
    <w:rsid w:val="000D0E9C"/>
    <w:rsid w:val="000F72F7"/>
    <w:rsid w:val="00116228"/>
    <w:rsid w:val="0017108B"/>
    <w:rsid w:val="0017238C"/>
    <w:rsid w:val="00174A26"/>
    <w:rsid w:val="00181CD1"/>
    <w:rsid w:val="00191FEC"/>
    <w:rsid w:val="001B67FE"/>
    <w:rsid w:val="001F2BA7"/>
    <w:rsid w:val="0021051D"/>
    <w:rsid w:val="002239C7"/>
    <w:rsid w:val="00225A6B"/>
    <w:rsid w:val="002326A7"/>
    <w:rsid w:val="002415E7"/>
    <w:rsid w:val="00242AEE"/>
    <w:rsid w:val="00244973"/>
    <w:rsid w:val="002766EE"/>
    <w:rsid w:val="0029189A"/>
    <w:rsid w:val="002B19BA"/>
    <w:rsid w:val="00303248"/>
    <w:rsid w:val="00320D20"/>
    <w:rsid w:val="00357295"/>
    <w:rsid w:val="003614C1"/>
    <w:rsid w:val="00365CB1"/>
    <w:rsid w:val="00373899"/>
    <w:rsid w:val="003A77D7"/>
    <w:rsid w:val="003B46AE"/>
    <w:rsid w:val="003B4CAD"/>
    <w:rsid w:val="003B6D33"/>
    <w:rsid w:val="003C4F17"/>
    <w:rsid w:val="003D2073"/>
    <w:rsid w:val="003E1666"/>
    <w:rsid w:val="0040598C"/>
    <w:rsid w:val="004068FE"/>
    <w:rsid w:val="00423EE5"/>
    <w:rsid w:val="004311E0"/>
    <w:rsid w:val="00436C78"/>
    <w:rsid w:val="00457279"/>
    <w:rsid w:val="00461AA0"/>
    <w:rsid w:val="004743CD"/>
    <w:rsid w:val="004819FB"/>
    <w:rsid w:val="00484108"/>
    <w:rsid w:val="004915E9"/>
    <w:rsid w:val="00493A2A"/>
    <w:rsid w:val="004942D9"/>
    <w:rsid w:val="00495E90"/>
    <w:rsid w:val="004C58E1"/>
    <w:rsid w:val="004E0A16"/>
    <w:rsid w:val="004E5B0D"/>
    <w:rsid w:val="00536425"/>
    <w:rsid w:val="0054561D"/>
    <w:rsid w:val="00551C90"/>
    <w:rsid w:val="005924B2"/>
    <w:rsid w:val="00597376"/>
    <w:rsid w:val="005C3250"/>
    <w:rsid w:val="005D022C"/>
    <w:rsid w:val="005D776B"/>
    <w:rsid w:val="005E71C7"/>
    <w:rsid w:val="005F20A5"/>
    <w:rsid w:val="00617978"/>
    <w:rsid w:val="006445D2"/>
    <w:rsid w:val="00646231"/>
    <w:rsid w:val="006775BB"/>
    <w:rsid w:val="00690A40"/>
    <w:rsid w:val="006A3B70"/>
    <w:rsid w:val="006A6536"/>
    <w:rsid w:val="006D5A6B"/>
    <w:rsid w:val="006F5C18"/>
    <w:rsid w:val="007132F6"/>
    <w:rsid w:val="0071598C"/>
    <w:rsid w:val="00746C8C"/>
    <w:rsid w:val="00750AFA"/>
    <w:rsid w:val="00755CB4"/>
    <w:rsid w:val="0076469D"/>
    <w:rsid w:val="00775746"/>
    <w:rsid w:val="00784DFF"/>
    <w:rsid w:val="00787B27"/>
    <w:rsid w:val="007A0C53"/>
    <w:rsid w:val="007D3D7C"/>
    <w:rsid w:val="007E34E6"/>
    <w:rsid w:val="00810E3C"/>
    <w:rsid w:val="00811916"/>
    <w:rsid w:val="0083476B"/>
    <w:rsid w:val="00871450"/>
    <w:rsid w:val="00876CF3"/>
    <w:rsid w:val="00894F31"/>
    <w:rsid w:val="008A5227"/>
    <w:rsid w:val="008D62F8"/>
    <w:rsid w:val="008E660A"/>
    <w:rsid w:val="008F121D"/>
    <w:rsid w:val="00902F6C"/>
    <w:rsid w:val="00926361"/>
    <w:rsid w:val="00931A93"/>
    <w:rsid w:val="009332B6"/>
    <w:rsid w:val="00933608"/>
    <w:rsid w:val="00957153"/>
    <w:rsid w:val="009F1803"/>
    <w:rsid w:val="00A07F28"/>
    <w:rsid w:val="00A13414"/>
    <w:rsid w:val="00A34385"/>
    <w:rsid w:val="00A55595"/>
    <w:rsid w:val="00A764E0"/>
    <w:rsid w:val="00A804A2"/>
    <w:rsid w:val="00A87C1B"/>
    <w:rsid w:val="00AA2938"/>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53601"/>
    <w:rsid w:val="00DF6AF9"/>
    <w:rsid w:val="00DF7C48"/>
    <w:rsid w:val="00E06107"/>
    <w:rsid w:val="00E109AE"/>
    <w:rsid w:val="00E13C07"/>
    <w:rsid w:val="00E208BF"/>
    <w:rsid w:val="00E2372A"/>
    <w:rsid w:val="00E7043D"/>
    <w:rsid w:val="00ED3E92"/>
    <w:rsid w:val="00EE5827"/>
    <w:rsid w:val="00EF3B0F"/>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DE5D2-A83D-4F4F-97B0-33AF1388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4365</Words>
  <Characters>24012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8</cp:revision>
  <cp:lastPrinted>2016-03-03T10:17:00Z</cp:lastPrinted>
  <dcterms:created xsi:type="dcterms:W3CDTF">2020-01-16T18:43:00Z</dcterms:created>
  <dcterms:modified xsi:type="dcterms:W3CDTF">2020-02-26T18:37:00Z</dcterms:modified>
</cp:coreProperties>
</file>