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AF9" w:rsidRDefault="003614C1" w:rsidP="00DF6AF9">
      <w:pPr>
        <w:jc w:val="center"/>
        <w:rPr>
          <w:rFonts w:ascii="UNZOVZ+TimesNewRoman,Bol" w:hAnsi="UNZOVZ+TimesNewRoman,Bol"/>
          <w:color w:val="000000"/>
        </w:rPr>
      </w:pPr>
      <w:bookmarkStart w:id="0" w:name="_GoBack"/>
      <w:bookmarkEnd w:id="0"/>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rsidR="00DF6AF9" w:rsidRDefault="00DF6AF9" w:rsidP="00DF6AF9">
      <w:pPr>
        <w:rPr>
          <w:rFonts w:ascii="UNZOVZ+TimesNewRoman,Bol" w:hAnsi="UNZOVZ+TimesNewRoman,Bol"/>
          <w:color w:val="000000"/>
        </w:rPr>
      </w:pPr>
      <w:r>
        <w:rPr>
          <w:rFonts w:ascii="UNZOVZ+TimesNewRoman,Bol" w:hAnsi="UNZOVZ+TimesNewRoman,Bol"/>
          <w:noProof/>
          <w:color w:val="000000"/>
          <w:lang w:eastAsia="es-ES_tradnl"/>
        </w:rPr>
        <w:drawing>
          <wp:inline distT="0" distB="0" distL="0" distR="0">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rsidR="00DF6AF9" w:rsidRDefault="00DF6AF9" w:rsidP="003614C1">
      <w:pPr>
        <w:jc w:val="center"/>
        <w:rPr>
          <w:rFonts w:ascii="UNZOVZ+TimesNewRoman,Bol" w:hAnsi="UNZOVZ+TimesNewRoman,Bol"/>
          <w:color w:val="000000"/>
        </w:rPr>
      </w:pPr>
    </w:p>
    <w:p w:rsidR="00DF6AF9" w:rsidRDefault="00DF6AF9" w:rsidP="003614C1">
      <w:pPr>
        <w:jc w:val="center"/>
        <w:rPr>
          <w:rFonts w:ascii="UNZOVZ+TimesNewRoman,Bol" w:hAnsi="UNZOVZ+TimesNewRoman,Bol"/>
          <w:color w:val="000000"/>
        </w:rPr>
      </w:pPr>
    </w:p>
    <w:p w:rsidR="006775BB" w:rsidRPr="002326A7" w:rsidRDefault="003614C1" w:rsidP="003614C1">
      <w:pPr>
        <w:jc w:val="center"/>
        <w:rPr>
          <w:rFonts w:ascii="Arial" w:hAnsi="Arial" w:cs="Arial"/>
          <w:color w:val="000000"/>
        </w:rPr>
      </w:pPr>
      <w:r w:rsidRPr="003614C1">
        <w:rPr>
          <w:rFonts w:ascii="UNZOVZ+TimesNewRoman,Bol" w:hAnsi="UNZOVZ+TimesNewRoman,Bol"/>
          <w:color w:val="000000"/>
        </w:rPr>
        <w:t xml:space="preserve">/FEDERACIÓN CANTABRA DE MOTOCICLISMO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REGLAMENTO </w:t>
      </w:r>
      <w:r w:rsidR="002326A7">
        <w:rPr>
          <w:rFonts w:ascii="Arial" w:hAnsi="Arial" w:cs="Arial"/>
          <w:color w:val="000000"/>
        </w:rPr>
        <w:t xml:space="preserve">GENERAL </w:t>
      </w:r>
      <w:r w:rsidRPr="002326A7">
        <w:rPr>
          <w:rFonts w:ascii="Arial" w:hAnsi="Arial" w:cs="Arial"/>
          <w:color w:val="000000"/>
        </w:rPr>
        <w:t xml:space="preserve">DE MOTOCROSS  DE CANTABRIA  </w:t>
      </w:r>
    </w:p>
    <w:p w:rsidR="003614C1" w:rsidRPr="00AD23B7" w:rsidRDefault="003614C1" w:rsidP="003614C1">
      <w:pPr>
        <w:rPr>
          <w:rFonts w:ascii="Arial" w:hAnsi="Arial" w:cs="Arial"/>
        </w:rPr>
      </w:pPr>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8D62F8">
        <w:rPr>
          <w:rFonts w:ascii="Arial" w:hAnsi="Arial" w:cs="Arial"/>
        </w:rPr>
        <w:t>ocross 2017</w:t>
      </w:r>
      <w:r w:rsidRPr="00AD23B7">
        <w:rPr>
          <w:rFonts w:ascii="Arial" w:hAnsi="Arial" w:cs="Arial"/>
        </w:rPr>
        <w:t xml:space="preserve"> en las categorías: </w:t>
      </w:r>
    </w:p>
    <w:p w:rsidR="003B6D33" w:rsidRPr="00AD23B7" w:rsidRDefault="008E660A" w:rsidP="008E660A">
      <w:pPr>
        <w:jc w:val="both"/>
        <w:rPr>
          <w:rFonts w:ascii="Arial" w:hAnsi="Arial" w:cs="Arial"/>
        </w:rPr>
      </w:pPr>
      <w:r w:rsidRPr="00AD23B7">
        <w:rPr>
          <w:rFonts w:ascii="Arial" w:hAnsi="Arial" w:cs="Arial"/>
        </w:rPr>
        <w:t>Campeonatos: SENIOR</w:t>
      </w:r>
      <w:r w:rsidR="005E71C7" w:rsidRPr="00AD23B7">
        <w:rPr>
          <w:rFonts w:ascii="Arial" w:hAnsi="Arial" w:cs="Arial"/>
        </w:rPr>
        <w:t>, JUNIOR, PROMESAS</w:t>
      </w:r>
      <w:r w:rsidR="003614C1" w:rsidRPr="00AD23B7">
        <w:rPr>
          <w:rFonts w:ascii="Arial" w:hAnsi="Arial" w:cs="Arial"/>
        </w:rPr>
        <w:t xml:space="preserve"> </w:t>
      </w:r>
      <w:r w:rsidR="00CB2A62" w:rsidRPr="00AD23B7">
        <w:rPr>
          <w:rFonts w:ascii="Arial" w:hAnsi="Arial" w:cs="Arial"/>
        </w:rPr>
        <w:t xml:space="preserve">Y </w:t>
      </w:r>
      <w:r w:rsidR="00244973" w:rsidRPr="00AD23B7">
        <w:rPr>
          <w:rFonts w:ascii="Arial" w:hAnsi="Arial" w:cs="Arial"/>
        </w:rPr>
        <w:t xml:space="preserve"> MX 65</w:t>
      </w:r>
    </w:p>
    <w:p w:rsidR="003614C1" w:rsidRPr="00AD23B7" w:rsidRDefault="003614C1" w:rsidP="008E660A">
      <w:pPr>
        <w:rPr>
          <w:rFonts w:ascii="Arial" w:hAnsi="Arial" w:cs="Arial"/>
        </w:rPr>
      </w:pPr>
      <w:r w:rsidRPr="00AD23B7">
        <w:rPr>
          <w:rFonts w:ascii="Arial" w:hAnsi="Arial" w:cs="Arial"/>
        </w:rPr>
        <w:t>Trofeos</w:t>
      </w:r>
      <w:r w:rsidR="008E660A" w:rsidRPr="00AD23B7">
        <w:rPr>
          <w:rFonts w:ascii="Arial" w:hAnsi="Arial" w:cs="Arial"/>
        </w:rPr>
        <w:t>: MX</w:t>
      </w:r>
      <w:r w:rsidR="00871450" w:rsidRPr="00AD23B7">
        <w:rPr>
          <w:rFonts w:ascii="Arial" w:hAnsi="Arial" w:cs="Arial"/>
        </w:rPr>
        <w:t xml:space="preserve"> CLASICAS</w:t>
      </w:r>
      <w:r w:rsidR="00784DFF" w:rsidRPr="00AD23B7">
        <w:rPr>
          <w:rFonts w:ascii="Arial" w:hAnsi="Arial" w:cs="Arial"/>
        </w:rPr>
        <w:t xml:space="preserve"> y MX 50 AUTOMATICAS</w:t>
      </w:r>
    </w:p>
    <w:p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Plazo de </w:t>
      </w:r>
      <w:r w:rsidR="003A77D7" w:rsidRPr="002326A7">
        <w:rPr>
          <w:rFonts w:ascii="Arial" w:hAnsi="Arial" w:cs="Arial"/>
          <w:b/>
          <w:color w:val="000000"/>
        </w:rPr>
        <w:t>entrega: Los</w:t>
      </w:r>
      <w:r w:rsidRPr="002326A7">
        <w:rPr>
          <w:rFonts w:ascii="Arial" w:hAnsi="Arial" w:cs="Arial"/>
          <w:color w:val="000000"/>
        </w:rPr>
        <w:t xml:space="preserve">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rsidR="005E71C7" w:rsidRPr="002326A7" w:rsidRDefault="003614C1" w:rsidP="003614C1">
      <w:pPr>
        <w:rPr>
          <w:rFonts w:ascii="Arial" w:hAnsi="Arial" w:cs="Arial"/>
          <w:color w:val="000000"/>
        </w:rPr>
      </w:pPr>
      <w:r w:rsidRPr="002326A7">
        <w:rPr>
          <w:rFonts w:ascii="Arial" w:hAnsi="Arial" w:cs="Arial"/>
          <w:color w:val="000000"/>
        </w:rPr>
        <w:t xml:space="preserve">Igualmente, deben estar acompañados de una carta o certificado de aceptación de cargo oficial en la prueba, de todos y cada uno de los cargos que sean necesarios para la aprobación del reglamento </w:t>
      </w:r>
    </w:p>
    <w:p w:rsidR="003614C1" w:rsidRPr="003A77D7" w:rsidRDefault="005E71C7" w:rsidP="003614C1">
      <w:pPr>
        <w:rPr>
          <w:rFonts w:ascii="Arial" w:hAnsi="Arial" w:cs="Arial"/>
          <w:b/>
          <w:color w:val="000000"/>
          <w:u w:val="single"/>
        </w:rPr>
      </w:pPr>
      <w:r w:rsidRPr="002326A7">
        <w:rPr>
          <w:rFonts w:ascii="Arial" w:hAnsi="Arial" w:cs="Arial"/>
          <w:b/>
          <w:color w:val="000000"/>
          <w:u w:val="single"/>
        </w:rPr>
        <w:t>Art. 2 CARGOS OFICIALES</w:t>
      </w:r>
      <w:r w:rsidR="003A77D7">
        <w:rPr>
          <w:rFonts w:ascii="Arial" w:hAnsi="Arial" w:cs="Arial"/>
          <w:b/>
          <w:color w:val="000000"/>
          <w:u w:val="single"/>
        </w:rPr>
        <w:t xml:space="preserve">: </w:t>
      </w:r>
      <w:r w:rsidR="003614C1" w:rsidRPr="002326A7">
        <w:rPr>
          <w:rFonts w:ascii="Arial" w:hAnsi="Arial" w:cs="Arial"/>
          <w:color w:val="000000"/>
        </w:rPr>
        <w:t xml:space="preserve">Para estas pruebas la FCM, designará un Comisario Deportivo y al Presidente del Jurado, el Comisario Deportivo actuara de Director de Competición adjunto. </w:t>
      </w:r>
    </w:p>
    <w:p w:rsidR="00DF6AF9" w:rsidRPr="002326A7" w:rsidRDefault="003614C1" w:rsidP="002326A7">
      <w:pPr>
        <w:rPr>
          <w:rFonts w:ascii="Arial" w:hAnsi="Arial" w:cs="Arial"/>
          <w:color w:val="000000"/>
        </w:rPr>
      </w:pPr>
      <w:r w:rsidRPr="002326A7">
        <w:rPr>
          <w:rFonts w:ascii="Arial" w:hAnsi="Arial" w:cs="Arial"/>
          <w:color w:val="000000"/>
        </w:rPr>
        <w:t>El club deberá aportar   por su cuenta un Director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Cronometrador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03 LICENCIAS-DORSALES </w:t>
      </w:r>
    </w:p>
    <w:p w:rsidR="00810E3C" w:rsidRPr="003A77D7" w:rsidRDefault="003A77D7" w:rsidP="003A77D7">
      <w:pPr>
        <w:jc w:val="both"/>
        <w:rPr>
          <w:rFonts w:ascii="Arial" w:hAnsi="Arial" w:cs="Arial"/>
          <w:b/>
          <w:color w:val="000000"/>
        </w:rPr>
      </w:pPr>
      <w:r>
        <w:rPr>
          <w:rFonts w:ascii="Arial" w:hAnsi="Arial" w:cs="Arial"/>
          <w:b/>
          <w:color w:val="000000"/>
        </w:rPr>
        <w:t xml:space="preserve">Art. 03.1 Licencias admitidas: </w:t>
      </w:r>
      <w:r w:rsidR="003614C1" w:rsidRPr="002326A7">
        <w:rPr>
          <w:rFonts w:ascii="Arial" w:hAnsi="Arial" w:cs="Arial"/>
          <w:color w:val="000000"/>
        </w:rPr>
        <w:t xml:space="preserve">En estos </w:t>
      </w:r>
      <w:r w:rsidR="003614C1" w:rsidRPr="00931A93">
        <w:rPr>
          <w:rFonts w:ascii="Arial" w:hAnsi="Arial" w:cs="Arial"/>
        </w:rPr>
        <w:t>Campeonatos podrán participar los pilotos i</w:t>
      </w:r>
      <w:r w:rsidR="00D53601">
        <w:rPr>
          <w:rFonts w:ascii="Arial" w:hAnsi="Arial" w:cs="Arial"/>
        </w:rPr>
        <w:t xml:space="preserve">nscritos en tiempo y forma </w:t>
      </w:r>
      <w:r w:rsidR="003614C1" w:rsidRPr="00931A93">
        <w:rPr>
          <w:rFonts w:ascii="Arial" w:hAnsi="Arial" w:cs="Arial"/>
        </w:rPr>
        <w:t xml:space="preserve"> con licencia </w:t>
      </w:r>
      <w:r w:rsidR="00225A6B">
        <w:rPr>
          <w:rFonts w:ascii="Arial" w:hAnsi="Arial" w:cs="Arial"/>
        </w:rPr>
        <w:t xml:space="preserve"> Única CE, Única, </w:t>
      </w:r>
      <w:r w:rsidR="003614C1" w:rsidRPr="00931A93">
        <w:rPr>
          <w:rFonts w:ascii="Arial" w:hAnsi="Arial" w:cs="Arial"/>
        </w:rPr>
        <w:t xml:space="preserve">Autonómica </w:t>
      </w:r>
      <w:r w:rsidR="00871450" w:rsidRPr="00931A93">
        <w:rPr>
          <w:rFonts w:ascii="Arial" w:hAnsi="Arial" w:cs="Arial"/>
        </w:rPr>
        <w:t>Cántabra</w:t>
      </w:r>
      <w:r w:rsidR="003614C1" w:rsidRPr="00931A93">
        <w:rPr>
          <w:rFonts w:ascii="Arial" w:hAnsi="Arial" w:cs="Arial"/>
        </w:rPr>
        <w:t xml:space="preserve"> y</w:t>
      </w:r>
      <w:r w:rsidR="003614C1" w:rsidRPr="002326A7">
        <w:rPr>
          <w:rFonts w:ascii="Arial" w:hAnsi="Arial" w:cs="Arial"/>
          <w:color w:val="FF0000"/>
        </w:rPr>
        <w:t xml:space="preserve"> </w:t>
      </w:r>
      <w:r w:rsidR="00D53601">
        <w:rPr>
          <w:rFonts w:ascii="Arial" w:hAnsi="Arial" w:cs="Arial"/>
          <w:color w:val="000000"/>
        </w:rPr>
        <w:t>Federaciones con convenio</w:t>
      </w:r>
      <w:r w:rsidR="003614C1" w:rsidRPr="002326A7">
        <w:rPr>
          <w:rFonts w:ascii="Arial" w:hAnsi="Arial" w:cs="Arial"/>
          <w:color w:val="000000"/>
        </w:rPr>
        <w:t xml:space="preserve">. </w:t>
      </w:r>
      <w:r w:rsidR="00810E3C" w:rsidRPr="002326A7">
        <w:rPr>
          <w:rFonts w:ascii="Arial" w:hAnsi="Arial" w:cs="Arial"/>
          <w:color w:val="000000"/>
        </w:rPr>
        <w:t xml:space="preserve">Las licencias de </w:t>
      </w:r>
      <w:r w:rsidR="005E71C7" w:rsidRPr="002326A7">
        <w:rPr>
          <w:rFonts w:ascii="Arial" w:hAnsi="Arial" w:cs="Arial"/>
          <w:color w:val="000000"/>
        </w:rPr>
        <w:t>día</w:t>
      </w:r>
      <w:r w:rsidR="00810E3C" w:rsidRPr="002326A7">
        <w:rPr>
          <w:rFonts w:ascii="Arial" w:hAnsi="Arial" w:cs="Arial"/>
          <w:color w:val="000000"/>
        </w:rPr>
        <w:t xml:space="preserve"> no </w:t>
      </w:r>
      <w:r w:rsidR="005E71C7" w:rsidRPr="002326A7">
        <w:rPr>
          <w:rFonts w:ascii="Arial" w:hAnsi="Arial" w:cs="Arial"/>
          <w:color w:val="000000"/>
        </w:rPr>
        <w:t>puntúan</w:t>
      </w:r>
    </w:p>
    <w:p w:rsidR="003614C1" w:rsidRDefault="003614C1" w:rsidP="003614C1">
      <w:pPr>
        <w:jc w:val="both"/>
        <w:rPr>
          <w:rFonts w:ascii="Arial" w:hAnsi="Arial" w:cs="Arial"/>
          <w:color w:val="000000"/>
        </w:rPr>
      </w:pPr>
      <w:r w:rsidRPr="002326A7">
        <w:rPr>
          <w:rFonts w:ascii="Arial" w:hAnsi="Arial" w:cs="Arial"/>
          <w:color w:val="000000"/>
        </w:rPr>
        <w:t xml:space="preserve">Pero solo puntuaran en estos Campeonatos los pilotos con licencia tramitada por la F.C.M., los pilotos cuyas licencias no hayan sido tramitadas por la F.C.M. solo podrán participar en este Campeonato con autorización de la F.C.M. </w:t>
      </w:r>
    </w:p>
    <w:p w:rsidR="003A77D7" w:rsidRDefault="003A77D7" w:rsidP="003614C1">
      <w:pPr>
        <w:jc w:val="both"/>
        <w:rPr>
          <w:rFonts w:ascii="Arial" w:hAnsi="Arial" w:cs="Arial"/>
          <w:color w:val="000000"/>
        </w:rPr>
      </w:pPr>
    </w:p>
    <w:p w:rsidR="003A77D7" w:rsidRDefault="003A77D7" w:rsidP="003614C1">
      <w:pPr>
        <w:jc w:val="both"/>
        <w:rPr>
          <w:rFonts w:ascii="Arial" w:hAnsi="Arial" w:cs="Arial"/>
          <w:color w:val="000000"/>
        </w:rPr>
      </w:pPr>
    </w:p>
    <w:p w:rsidR="003A77D7" w:rsidRPr="002326A7" w:rsidRDefault="003A77D7" w:rsidP="003614C1">
      <w:pPr>
        <w:jc w:val="both"/>
        <w:rPr>
          <w:rFonts w:ascii="Arial" w:hAnsi="Arial" w:cs="Arial"/>
          <w:color w:val="000000"/>
        </w:rPr>
      </w:pPr>
    </w:p>
    <w:p w:rsidR="003614C1" w:rsidRPr="003A77D7" w:rsidRDefault="003614C1" w:rsidP="003A77D7">
      <w:pPr>
        <w:jc w:val="both"/>
        <w:rPr>
          <w:rFonts w:ascii="Arial" w:hAnsi="Arial" w:cs="Arial"/>
          <w:b/>
          <w:color w:val="000000"/>
        </w:rPr>
      </w:pPr>
      <w:r w:rsidRPr="002326A7">
        <w:rPr>
          <w:rFonts w:ascii="Arial" w:hAnsi="Arial" w:cs="Arial"/>
          <w:b/>
          <w:color w:val="000000"/>
        </w:rPr>
        <w:t xml:space="preserve">Art. 03.2 Asignación de números de </w:t>
      </w:r>
      <w:r w:rsidR="003A77D7" w:rsidRPr="002326A7">
        <w:rPr>
          <w:rFonts w:ascii="Arial" w:hAnsi="Arial" w:cs="Arial"/>
          <w:b/>
          <w:color w:val="000000"/>
        </w:rPr>
        <w:t>dorsal:</w:t>
      </w:r>
      <w:r w:rsidR="003A77D7">
        <w:rPr>
          <w:rFonts w:ascii="Arial" w:hAnsi="Arial" w:cs="Arial"/>
          <w:b/>
          <w:color w:val="000000"/>
        </w:rPr>
        <w:t xml:space="preserve"> </w:t>
      </w:r>
      <w:r w:rsidRPr="002326A7">
        <w:rPr>
          <w:rFonts w:ascii="Arial" w:hAnsi="Arial" w:cs="Arial"/>
          <w:color w:val="000000"/>
        </w:rPr>
        <w:t xml:space="preserve">Para cada categoría del Campeonato de Cantabria de MX, tendrán </w:t>
      </w:r>
      <w:r w:rsidR="003A77D7" w:rsidRPr="002326A7">
        <w:rPr>
          <w:rFonts w:ascii="Arial" w:hAnsi="Arial" w:cs="Arial"/>
          <w:color w:val="000000"/>
        </w:rPr>
        <w:t>número</w:t>
      </w:r>
      <w:r w:rsidRPr="002326A7">
        <w:rPr>
          <w:rFonts w:ascii="Arial" w:hAnsi="Arial" w:cs="Arial"/>
          <w:color w:val="000000"/>
        </w:rPr>
        <w:t xml:space="preserve"> fijo el Campeón, Subcampeón y tercer clasificado del año anterior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estos  el piloto que desee número fijo, podrá elegirlo al hacer la inscripción mediante la Web de la F.C.M. al inscribirse obligatoriamente, para todo el Campeonato del año en curso. A los demás pilotos  la FCM les asignara número de salida a su criterio    </w:t>
      </w:r>
    </w:p>
    <w:p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titular  de los mismos solicitara otro distinto </w:t>
      </w:r>
    </w:p>
    <w:p w:rsidR="003614C1" w:rsidRPr="002326A7" w:rsidRDefault="003614C1" w:rsidP="003614C1">
      <w:pPr>
        <w:rPr>
          <w:rFonts w:ascii="Arial" w:hAnsi="Arial" w:cs="Arial"/>
          <w:color w:val="000000"/>
        </w:rPr>
      </w:pPr>
      <w:r w:rsidRPr="002326A7">
        <w:rPr>
          <w:rFonts w:ascii="Arial" w:hAnsi="Arial" w:cs="Arial"/>
          <w:color w:val="000000"/>
        </w:rPr>
        <w:t xml:space="preserve">No se adjudicaran dorsales de </w:t>
      </w:r>
      <w:proofErr w:type="spellStart"/>
      <w:r w:rsidRPr="002326A7">
        <w:rPr>
          <w:rFonts w:ascii="Arial" w:hAnsi="Arial" w:cs="Arial"/>
          <w:color w:val="000000"/>
        </w:rPr>
        <w:t>mas</w:t>
      </w:r>
      <w:proofErr w:type="spellEnd"/>
      <w:r w:rsidRPr="002326A7">
        <w:rPr>
          <w:rFonts w:ascii="Arial" w:hAnsi="Arial" w:cs="Arial"/>
          <w:color w:val="000000"/>
        </w:rPr>
        <w:t xml:space="preserve"> de dos cifras, no obstante cuando la inscripción así lo requiera o la FCM lo considere necesario, podrán adjudicarse dorsales de tres cifras  </w:t>
      </w:r>
    </w:p>
    <w:p w:rsidR="00DF6AF9" w:rsidRPr="003A77D7" w:rsidRDefault="003A77D7" w:rsidP="003A77D7">
      <w:pPr>
        <w:jc w:val="both"/>
        <w:rPr>
          <w:rFonts w:ascii="Arial" w:hAnsi="Arial" w:cs="Arial"/>
          <w:b/>
          <w:color w:val="000000"/>
        </w:rPr>
      </w:pPr>
      <w:r>
        <w:rPr>
          <w:rFonts w:ascii="Arial" w:hAnsi="Arial" w:cs="Arial"/>
          <w:b/>
          <w:color w:val="000000"/>
        </w:rPr>
        <w:t>03.3  Dorsales:</w:t>
      </w:r>
      <w:r w:rsidR="003614C1" w:rsidRPr="002326A7">
        <w:rPr>
          <w:rFonts w:ascii="Arial" w:hAnsi="Arial" w:cs="Arial"/>
          <w:color w:val="000000"/>
        </w:rPr>
        <w:t xml:space="preserve"> Los números de salida sobre la camiseta, deben estar de conformidad a lo siguiente: -  números de color oscuro sobre fondo claro y contraste suficiente </w:t>
      </w:r>
      <w:proofErr w:type="spellStart"/>
      <w:r w:rsidR="003614C1" w:rsidRPr="002326A7">
        <w:rPr>
          <w:rFonts w:ascii="Arial" w:hAnsi="Arial" w:cs="Arial"/>
          <w:color w:val="000000"/>
        </w:rPr>
        <w:t>par</w:t>
      </w:r>
      <w:proofErr w:type="spellEnd"/>
      <w:r w:rsidR="003614C1" w:rsidRPr="002326A7">
        <w:rPr>
          <w:rFonts w:ascii="Arial" w:hAnsi="Arial" w:cs="Arial"/>
          <w:color w:val="000000"/>
        </w:rPr>
        <w:t xml:space="preserve"> facilitar la correcta visibilidad de cronometraje </w:t>
      </w:r>
    </w:p>
    <w:p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  la altura mínima de los números deberá ser de 16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renunciara a llevar su dorsal fijo, tendrá obligatoriamente que poner en su motocicleta su </w:t>
      </w:r>
      <w:proofErr w:type="spellStart"/>
      <w:r w:rsidRPr="002326A7">
        <w:rPr>
          <w:rFonts w:ascii="Arial" w:hAnsi="Arial" w:cs="Arial"/>
          <w:color w:val="000000"/>
        </w:rPr>
        <w:t>numero</w:t>
      </w:r>
      <w:proofErr w:type="spellEnd"/>
      <w:r w:rsidRPr="002326A7">
        <w:rPr>
          <w:rFonts w:ascii="Arial" w:hAnsi="Arial" w:cs="Arial"/>
          <w:color w:val="000000"/>
        </w:rPr>
        <w:t xml:space="preserve"> elegido con fondo azul cifra amarilla como mínimo en el frontal  El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rsidR="003614C1" w:rsidRPr="003A77D7" w:rsidRDefault="003614C1" w:rsidP="003614C1">
      <w:pPr>
        <w:jc w:val="both"/>
        <w:rPr>
          <w:rFonts w:ascii="Arial" w:hAnsi="Arial" w:cs="Arial"/>
          <w:u w:val="single"/>
        </w:rPr>
      </w:pPr>
      <w:r w:rsidRPr="002326A7">
        <w:rPr>
          <w:rFonts w:ascii="Arial" w:hAnsi="Arial" w:cs="Arial"/>
          <w:b/>
          <w:color w:val="000000"/>
          <w:u w:val="single"/>
        </w:rPr>
        <w:t xml:space="preserve">Art. 04 INSCRIPCIONES </w:t>
      </w:r>
    </w:p>
    <w:p w:rsidR="00DF6AF9" w:rsidRPr="003A77D7" w:rsidRDefault="003A77D7" w:rsidP="003A77D7">
      <w:pPr>
        <w:jc w:val="both"/>
        <w:rPr>
          <w:rFonts w:ascii="Arial" w:hAnsi="Arial" w:cs="Arial"/>
          <w:b/>
          <w:color w:val="000000"/>
        </w:rPr>
      </w:pPr>
      <w:r>
        <w:rPr>
          <w:rFonts w:ascii="Arial" w:hAnsi="Arial" w:cs="Arial"/>
          <w:b/>
          <w:color w:val="000000"/>
        </w:rPr>
        <w:t>Art. 04.1 Plazo de admisión:</w:t>
      </w:r>
      <w:r w:rsidRPr="002326A7">
        <w:rPr>
          <w:rFonts w:ascii="Arial" w:hAnsi="Arial" w:cs="Arial"/>
          <w:color w:val="000000"/>
        </w:rPr>
        <w:t xml:space="preserve"> Las</w:t>
      </w:r>
      <w:r w:rsidR="003614C1" w:rsidRPr="002326A7">
        <w:rPr>
          <w:rFonts w:ascii="Arial" w:hAnsi="Arial" w:cs="Arial"/>
          <w:color w:val="000000"/>
        </w:rPr>
        <w:t xml:space="preserve"> inscripciones  deberá</w:t>
      </w:r>
      <w:r w:rsidR="00DF6AF9" w:rsidRPr="002326A7">
        <w:rPr>
          <w:rFonts w:ascii="Arial" w:hAnsi="Arial" w:cs="Arial"/>
          <w:color w:val="000000"/>
        </w:rPr>
        <w:t xml:space="preserve">n </w:t>
      </w:r>
      <w:r w:rsidRPr="002326A7">
        <w:rPr>
          <w:rFonts w:ascii="Arial" w:hAnsi="Arial" w:cs="Arial"/>
          <w:color w:val="000000"/>
        </w:rPr>
        <w:t>formalizarse,</w:t>
      </w:r>
      <w:r w:rsidR="00DF6AF9" w:rsidRPr="002326A7">
        <w:rPr>
          <w:rFonts w:ascii="Arial" w:hAnsi="Arial" w:cs="Arial"/>
          <w:color w:val="000000"/>
        </w:rPr>
        <w:t xml:space="preserve"> hasta 5</w:t>
      </w:r>
      <w:r w:rsidR="003614C1" w:rsidRPr="002326A7">
        <w:rPr>
          <w:rFonts w:ascii="Arial" w:hAnsi="Arial" w:cs="Arial"/>
          <w:color w:val="000000"/>
        </w:rPr>
        <w:t xml:space="preserve"> días antes de la co</w:t>
      </w:r>
      <w:r w:rsidR="00DF6AF9" w:rsidRPr="002326A7">
        <w:rPr>
          <w:rFonts w:ascii="Arial" w:hAnsi="Arial" w:cs="Arial"/>
          <w:color w:val="000000"/>
        </w:rPr>
        <w:t xml:space="preserve">mpetición, </w:t>
      </w:r>
      <w:r w:rsidR="003614C1" w:rsidRPr="002326A7">
        <w:rPr>
          <w:rFonts w:ascii="Arial" w:hAnsi="Arial" w:cs="Arial"/>
          <w:color w:val="000000"/>
        </w:rPr>
        <w:t xml:space="preserve"> </w:t>
      </w:r>
      <w:r w:rsidR="00DF6AF9" w:rsidRPr="002326A7">
        <w:rPr>
          <w:rFonts w:ascii="Arial" w:hAnsi="Arial" w:cs="Arial"/>
          <w:color w:val="000000"/>
        </w:rPr>
        <w:t xml:space="preserve">en la </w:t>
      </w:r>
      <w:r w:rsidR="0017238C" w:rsidRPr="002326A7">
        <w:rPr>
          <w:rFonts w:ascii="Arial" w:hAnsi="Arial" w:cs="Arial"/>
          <w:color w:val="000000"/>
        </w:rPr>
        <w:t>página</w:t>
      </w:r>
      <w:r w:rsidR="00DF6AF9" w:rsidRPr="002326A7">
        <w:rPr>
          <w:rFonts w:ascii="Arial" w:hAnsi="Arial" w:cs="Arial"/>
          <w:color w:val="000000"/>
        </w:rPr>
        <w:t xml:space="preserve"> Web de la </w:t>
      </w:r>
      <w:r w:rsidR="003614C1" w:rsidRPr="002326A7">
        <w:rPr>
          <w:rFonts w:ascii="Arial" w:hAnsi="Arial" w:cs="Arial"/>
          <w:color w:val="000000"/>
        </w:rPr>
        <w:t xml:space="preserve"> F.C.M</w:t>
      </w:r>
      <w:r w:rsidR="003614C1" w:rsidRPr="00597376">
        <w:rPr>
          <w:rFonts w:ascii="Arial" w:hAnsi="Arial" w:cs="Arial"/>
        </w:rPr>
        <w:t xml:space="preserve">. </w:t>
      </w:r>
      <w:r w:rsidR="00DF6AF9" w:rsidRPr="00597376">
        <w:rPr>
          <w:rFonts w:ascii="Arial" w:hAnsi="Arial" w:cs="Arial"/>
        </w:rPr>
        <w:t xml:space="preserve"> </w:t>
      </w:r>
      <w:hyperlink r:id="rId6"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003614C1" w:rsidRPr="002326A7">
        <w:rPr>
          <w:rFonts w:ascii="Arial" w:hAnsi="Arial" w:cs="Arial"/>
          <w:color w:val="000000"/>
        </w:rPr>
        <w:t>a</w:t>
      </w:r>
      <w:r w:rsidR="00DF6AF9" w:rsidRPr="002326A7">
        <w:rPr>
          <w:rFonts w:ascii="Arial" w:hAnsi="Arial" w:cs="Arial"/>
          <w:color w:val="000000"/>
        </w:rPr>
        <w:t xml:space="preserve"> no a</w:t>
      </w:r>
      <w:r w:rsidR="003614C1"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r w:rsidR="003614C1" w:rsidRPr="002326A7">
        <w:rPr>
          <w:rFonts w:ascii="Arial" w:hAnsi="Arial" w:cs="Arial"/>
          <w:color w:val="000000"/>
        </w:rPr>
        <w:t xml:space="preserve">la competición. La comunicación deberá realizarse por escrito  mediante fax, esta comunicación dará derecho a la devolución del importe de la inscripción. Todo piloto que no realice estos requisitos y no asistiera a una competición perderá los derechos de inscripción, siempre que no sea por motivos de fuerza mayor, este hecho será catalogado por la F.C.M. Y NO POR EL PILOTO. </w:t>
      </w: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3A77D7" w:rsidRDefault="003A77D7" w:rsidP="00DF6AF9">
      <w:pPr>
        <w:rPr>
          <w:rFonts w:ascii="Arial" w:hAnsi="Arial" w:cs="Arial"/>
          <w:b/>
          <w:color w:val="000000"/>
        </w:rPr>
      </w:pPr>
    </w:p>
    <w:p w:rsidR="005E71C7" w:rsidRPr="002326A7" w:rsidRDefault="003614C1" w:rsidP="00DF6AF9">
      <w:pPr>
        <w:rPr>
          <w:rFonts w:ascii="Arial" w:hAnsi="Arial" w:cs="Arial"/>
          <w:b/>
          <w:color w:val="000000"/>
        </w:rPr>
      </w:pPr>
      <w:r w:rsidRPr="002326A7">
        <w:rPr>
          <w:rFonts w:ascii="Arial" w:hAnsi="Arial" w:cs="Arial"/>
          <w:b/>
          <w:color w:val="000000"/>
        </w:rPr>
        <w:t>Art. 04.2 Derechos de Inscripción</w:t>
      </w:r>
    </w:p>
    <w:p w:rsidR="003614C1" w:rsidRPr="002326A7" w:rsidRDefault="003614C1" w:rsidP="00DF6AF9">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2881"/>
        <w:gridCol w:w="2881"/>
        <w:gridCol w:w="2882"/>
      </w:tblGrid>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CATEGORIA</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EN PLAZO</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FUERA DE PLAZO</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 xml:space="preserve">OPEN,JUNIOR,SENIOR </w:t>
            </w:r>
          </w:p>
        </w:tc>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40€</w:t>
            </w:r>
          </w:p>
        </w:tc>
        <w:tc>
          <w:tcPr>
            <w:tcW w:w="2882" w:type="dxa"/>
          </w:tcPr>
          <w:p w:rsidR="00DF6AF9" w:rsidRPr="002326A7" w:rsidRDefault="00DF6AF9" w:rsidP="003614C1">
            <w:pPr>
              <w:jc w:val="both"/>
              <w:rPr>
                <w:rFonts w:ascii="Arial" w:hAnsi="Arial" w:cs="Arial"/>
                <w:color w:val="000000"/>
              </w:rPr>
            </w:pPr>
            <w:r w:rsidRPr="002326A7">
              <w:rPr>
                <w:rFonts w:ascii="Arial" w:hAnsi="Arial" w:cs="Arial"/>
                <w:color w:val="000000"/>
              </w:rPr>
              <w:t>55€</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PROMESAS</w:t>
            </w:r>
          </w:p>
        </w:tc>
        <w:tc>
          <w:tcPr>
            <w:tcW w:w="2881" w:type="dxa"/>
          </w:tcPr>
          <w:p w:rsidR="00DF6AF9" w:rsidRPr="002326A7" w:rsidRDefault="00750AFA" w:rsidP="003614C1">
            <w:pPr>
              <w:jc w:val="both"/>
              <w:rPr>
                <w:rFonts w:ascii="Arial" w:hAnsi="Arial" w:cs="Arial"/>
                <w:color w:val="000000"/>
              </w:rPr>
            </w:pPr>
            <w:r>
              <w:rPr>
                <w:rFonts w:ascii="Arial" w:hAnsi="Arial" w:cs="Arial"/>
                <w:color w:val="000000"/>
              </w:rPr>
              <w:t>3</w:t>
            </w:r>
            <w:r w:rsidR="00DF6AF9" w:rsidRPr="002326A7">
              <w:rPr>
                <w:rFonts w:ascii="Arial" w:hAnsi="Arial" w:cs="Arial"/>
                <w:color w:val="000000"/>
              </w:rPr>
              <w:t>0€</w:t>
            </w:r>
          </w:p>
        </w:tc>
        <w:tc>
          <w:tcPr>
            <w:tcW w:w="2882" w:type="dxa"/>
          </w:tcPr>
          <w:p w:rsidR="00DF6AF9" w:rsidRPr="002326A7" w:rsidRDefault="00750AFA" w:rsidP="003614C1">
            <w:pPr>
              <w:jc w:val="both"/>
              <w:rPr>
                <w:rFonts w:ascii="Arial" w:hAnsi="Arial" w:cs="Arial"/>
                <w:color w:val="000000"/>
              </w:rPr>
            </w:pPr>
            <w:r>
              <w:rPr>
                <w:rFonts w:ascii="Arial" w:hAnsi="Arial" w:cs="Arial"/>
                <w:color w:val="000000"/>
              </w:rPr>
              <w:t>4</w:t>
            </w:r>
            <w:r w:rsidR="00DF6AF9" w:rsidRPr="002326A7">
              <w:rPr>
                <w:rFonts w:ascii="Arial" w:hAnsi="Arial" w:cs="Arial"/>
                <w:color w:val="000000"/>
              </w:rPr>
              <w:t>5€</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CLASICAS</w:t>
            </w:r>
          </w:p>
        </w:tc>
        <w:tc>
          <w:tcPr>
            <w:tcW w:w="2881" w:type="dxa"/>
          </w:tcPr>
          <w:p w:rsidR="00DF6AF9" w:rsidRPr="002326A7" w:rsidRDefault="001F2BA7" w:rsidP="003614C1">
            <w:pPr>
              <w:jc w:val="both"/>
              <w:rPr>
                <w:rFonts w:ascii="Arial" w:hAnsi="Arial" w:cs="Arial"/>
                <w:color w:val="000000"/>
              </w:rPr>
            </w:pPr>
            <w:r>
              <w:rPr>
                <w:rFonts w:ascii="Arial" w:hAnsi="Arial" w:cs="Arial"/>
                <w:color w:val="000000"/>
              </w:rPr>
              <w:t>40</w:t>
            </w:r>
            <w:r w:rsidR="00DF6AF9" w:rsidRPr="002326A7">
              <w:rPr>
                <w:rFonts w:ascii="Arial" w:hAnsi="Arial" w:cs="Arial"/>
                <w:color w:val="000000"/>
              </w:rPr>
              <w:t>€</w:t>
            </w:r>
          </w:p>
        </w:tc>
        <w:tc>
          <w:tcPr>
            <w:tcW w:w="2882" w:type="dxa"/>
          </w:tcPr>
          <w:p w:rsidR="00DF6AF9" w:rsidRPr="002326A7" w:rsidRDefault="00750AFA" w:rsidP="003614C1">
            <w:pPr>
              <w:jc w:val="both"/>
              <w:rPr>
                <w:rFonts w:ascii="Arial" w:hAnsi="Arial" w:cs="Arial"/>
                <w:color w:val="000000"/>
              </w:rPr>
            </w:pPr>
            <w:r>
              <w:rPr>
                <w:rFonts w:ascii="Arial" w:hAnsi="Arial" w:cs="Arial"/>
                <w:color w:val="000000"/>
              </w:rPr>
              <w:t>55</w:t>
            </w:r>
            <w:r w:rsidR="00DF6AF9" w:rsidRPr="002326A7">
              <w:rPr>
                <w:rFonts w:ascii="Arial" w:hAnsi="Arial" w:cs="Arial"/>
                <w:color w:val="000000"/>
              </w:rPr>
              <w:t>€</w:t>
            </w:r>
          </w:p>
        </w:tc>
      </w:tr>
      <w:tr w:rsidR="00DF6AF9" w:rsidRPr="002326A7" w:rsidTr="00DF6AF9">
        <w:tc>
          <w:tcPr>
            <w:tcW w:w="2881" w:type="dxa"/>
          </w:tcPr>
          <w:p w:rsidR="00DF6AF9" w:rsidRPr="002326A7" w:rsidRDefault="00DF6AF9" w:rsidP="003614C1">
            <w:pPr>
              <w:jc w:val="both"/>
              <w:rPr>
                <w:rFonts w:ascii="Arial" w:hAnsi="Arial" w:cs="Arial"/>
                <w:color w:val="000000"/>
              </w:rPr>
            </w:pPr>
            <w:r w:rsidRPr="002326A7">
              <w:rPr>
                <w:rFonts w:ascii="Arial" w:hAnsi="Arial" w:cs="Arial"/>
                <w:color w:val="000000"/>
              </w:rPr>
              <w:t>ALEVIN</w:t>
            </w:r>
          </w:p>
        </w:tc>
        <w:tc>
          <w:tcPr>
            <w:tcW w:w="2881" w:type="dxa"/>
          </w:tcPr>
          <w:p w:rsidR="00DF6AF9" w:rsidRPr="002326A7" w:rsidRDefault="00750AFA" w:rsidP="003614C1">
            <w:pPr>
              <w:jc w:val="both"/>
              <w:rPr>
                <w:rFonts w:ascii="Arial" w:hAnsi="Arial" w:cs="Arial"/>
                <w:color w:val="000000"/>
              </w:rPr>
            </w:pPr>
            <w:r>
              <w:rPr>
                <w:rFonts w:ascii="Arial" w:hAnsi="Arial" w:cs="Arial"/>
                <w:color w:val="000000"/>
              </w:rPr>
              <w:t>25</w:t>
            </w:r>
            <w:r w:rsidR="00DF6AF9" w:rsidRPr="002326A7">
              <w:rPr>
                <w:rFonts w:ascii="Arial" w:hAnsi="Arial" w:cs="Arial"/>
                <w:color w:val="000000"/>
              </w:rPr>
              <w:t>€</w:t>
            </w:r>
          </w:p>
        </w:tc>
        <w:tc>
          <w:tcPr>
            <w:tcW w:w="2882" w:type="dxa"/>
          </w:tcPr>
          <w:p w:rsidR="00DF6AF9" w:rsidRPr="002326A7" w:rsidRDefault="00750AFA" w:rsidP="003614C1">
            <w:pPr>
              <w:jc w:val="both"/>
              <w:rPr>
                <w:rFonts w:ascii="Arial" w:hAnsi="Arial" w:cs="Arial"/>
                <w:color w:val="000000"/>
              </w:rPr>
            </w:pPr>
            <w:r>
              <w:rPr>
                <w:rFonts w:ascii="Arial" w:hAnsi="Arial" w:cs="Arial"/>
                <w:color w:val="000000"/>
              </w:rPr>
              <w:t>40</w:t>
            </w:r>
            <w:r w:rsidR="00DF6AF9" w:rsidRPr="002326A7">
              <w:rPr>
                <w:rFonts w:ascii="Arial" w:hAnsi="Arial" w:cs="Arial"/>
                <w:color w:val="000000"/>
              </w:rPr>
              <w:t>€</w:t>
            </w:r>
          </w:p>
        </w:tc>
      </w:tr>
    </w:tbl>
    <w:p w:rsidR="003614C1" w:rsidRPr="002326A7" w:rsidRDefault="003614C1" w:rsidP="003614C1">
      <w:pPr>
        <w:jc w:val="both"/>
        <w:rPr>
          <w:rFonts w:ascii="Arial" w:hAnsi="Arial" w:cs="Arial"/>
          <w:color w:val="000000"/>
        </w:rPr>
      </w:pPr>
    </w:p>
    <w:p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rsidR="003614C1" w:rsidRPr="003A77D7" w:rsidRDefault="003A77D7" w:rsidP="003A77D7">
      <w:pPr>
        <w:jc w:val="both"/>
        <w:rPr>
          <w:rFonts w:ascii="Arial" w:hAnsi="Arial" w:cs="Arial"/>
          <w:b/>
        </w:rPr>
      </w:pPr>
      <w:r>
        <w:rPr>
          <w:rFonts w:ascii="Arial" w:hAnsi="Arial" w:cs="Arial"/>
          <w:b/>
          <w:color w:val="000000"/>
        </w:rPr>
        <w:t>Art. 04.3 Admisión de pilotos:</w:t>
      </w:r>
      <w:r w:rsidRPr="002326A7">
        <w:rPr>
          <w:rFonts w:ascii="Arial" w:hAnsi="Arial" w:cs="Arial"/>
          <w:color w:val="000000"/>
        </w:rPr>
        <w:t xml:space="preserve"> El</w:t>
      </w:r>
      <w:r w:rsidR="003614C1" w:rsidRPr="002326A7">
        <w:rPr>
          <w:rFonts w:ascii="Arial" w:hAnsi="Arial" w:cs="Arial"/>
          <w:color w:val="000000"/>
        </w:rPr>
        <w:t xml:space="preserve"> Club organizador debe aceptar la inscripción a los pilotos inscriptos de acuerdo con el Art. 03.1, pudiendo denegarla a los que no lo cumplan. </w:t>
      </w:r>
    </w:p>
    <w:p w:rsidR="003614C1" w:rsidRPr="003A77D7" w:rsidRDefault="003614C1" w:rsidP="003A77D7">
      <w:pPr>
        <w:jc w:val="both"/>
        <w:rPr>
          <w:rFonts w:ascii="Arial" w:hAnsi="Arial" w:cs="Arial"/>
          <w:b/>
          <w:color w:val="000000"/>
        </w:rPr>
      </w:pPr>
      <w:r w:rsidRPr="002326A7">
        <w:rPr>
          <w:rFonts w:ascii="Arial" w:hAnsi="Arial" w:cs="Arial"/>
          <w:b/>
          <w:color w:val="000000"/>
        </w:rPr>
        <w:t>Art. 0</w:t>
      </w:r>
      <w:r w:rsidR="003A77D7">
        <w:rPr>
          <w:rFonts w:ascii="Arial" w:hAnsi="Arial" w:cs="Arial"/>
          <w:b/>
          <w:color w:val="000000"/>
        </w:rPr>
        <w:t xml:space="preserve">4.4 Verificación administrativa: </w:t>
      </w: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rsidR="0017238C" w:rsidRPr="002326A7" w:rsidRDefault="0017238C" w:rsidP="0017238C">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tbl>
      <w:tblPr>
        <w:tblStyle w:val="Tablaconcuadrcula"/>
        <w:tblW w:w="0" w:type="auto"/>
        <w:tblLook w:val="04A0" w:firstRow="1" w:lastRow="0" w:firstColumn="1" w:lastColumn="0" w:noHBand="0" w:noVBand="1"/>
      </w:tblPr>
      <w:tblGrid>
        <w:gridCol w:w="4322"/>
        <w:gridCol w:w="4322"/>
      </w:tblGrid>
      <w:tr w:rsidR="0017238C" w:rsidRPr="002326A7" w:rsidTr="00D2765A">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CATEGORIA</w:t>
            </w:r>
          </w:p>
        </w:tc>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CILINDRADA</w:t>
            </w:r>
          </w:p>
        </w:tc>
      </w:tr>
      <w:tr w:rsidR="0017238C" w:rsidRPr="002326A7" w:rsidTr="00D2765A">
        <w:tc>
          <w:tcPr>
            <w:tcW w:w="4322" w:type="dxa"/>
          </w:tcPr>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p>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SENIOR , JUNIOR</w:t>
            </w:r>
          </w:p>
        </w:tc>
        <w:tc>
          <w:tcPr>
            <w:tcW w:w="4322" w:type="dxa"/>
          </w:tcPr>
          <w:p w:rsidR="0017238C" w:rsidRPr="002326A7" w:rsidRDefault="0017238C" w:rsidP="00D2765A">
            <w:pPr>
              <w:spacing w:before="100" w:beforeAutospacing="1" w:after="100" w:afterAutospacing="1"/>
              <w:rPr>
                <w:rFonts w:ascii="Arial" w:eastAsia="Times New Roman" w:hAnsi="Arial" w:cs="Arial"/>
                <w:sz w:val="23"/>
                <w:szCs w:val="24"/>
                <w:lang w:val="es-ES" w:eastAsia="es-ES"/>
              </w:rPr>
            </w:pPr>
            <w:r w:rsidRPr="002326A7">
              <w:rPr>
                <w:rFonts w:ascii="Arial" w:eastAsia="Times New Roman" w:hAnsi="Arial" w:cs="Arial"/>
                <w:sz w:val="23"/>
                <w:szCs w:val="24"/>
                <w:lang w:val="es-ES" w:eastAsia="es-ES"/>
              </w:rPr>
              <w:t>Superiores a 100 cc Hasta  250 – 2 T</w:t>
            </w:r>
          </w:p>
          <w:p w:rsidR="0017238C" w:rsidRPr="002326A7" w:rsidRDefault="0017238C" w:rsidP="00D2765A">
            <w:pPr>
              <w:spacing w:before="100" w:beforeAutospacing="1" w:after="100" w:afterAutospacing="1"/>
              <w:rPr>
                <w:rFonts w:ascii="Arial" w:eastAsia="Times New Roman" w:hAnsi="Arial" w:cs="Arial"/>
                <w:b/>
                <w:sz w:val="23"/>
                <w:szCs w:val="24"/>
                <w:lang w:val="es-ES" w:eastAsia="es-ES"/>
              </w:rPr>
            </w:pPr>
            <w:r w:rsidRPr="002326A7">
              <w:rPr>
                <w:rFonts w:ascii="Arial" w:eastAsia="Times New Roman" w:hAnsi="Arial" w:cs="Arial"/>
                <w:sz w:val="23"/>
                <w:szCs w:val="24"/>
                <w:lang w:val="es-ES" w:eastAsia="es-ES"/>
              </w:rPr>
              <w:t>Superiores a 175 c.c. Hasta 650 – 4 T.</w:t>
            </w:r>
          </w:p>
        </w:tc>
      </w:tr>
      <w:tr w:rsidR="00AD23B7" w:rsidRPr="00AD23B7" w:rsidTr="00D2765A">
        <w:tc>
          <w:tcPr>
            <w:tcW w:w="4322" w:type="dxa"/>
          </w:tcPr>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PROMESAS</w:t>
            </w:r>
          </w:p>
        </w:tc>
        <w:tc>
          <w:tcPr>
            <w:tcW w:w="4322" w:type="dxa"/>
          </w:tcPr>
          <w:p w:rsidR="0017238C" w:rsidRPr="00AD23B7" w:rsidRDefault="0017238C" w:rsidP="00D2765A">
            <w:pPr>
              <w:spacing w:before="100" w:beforeAutospacing="1" w:after="100" w:afterAutospacing="1"/>
              <w:rPr>
                <w:rFonts w:ascii="Arial" w:eastAsia="Times New Roman" w:hAnsi="Arial" w:cs="Arial"/>
                <w:sz w:val="23"/>
                <w:szCs w:val="24"/>
                <w:lang w:val="es-ES" w:eastAsia="es-ES"/>
              </w:rPr>
            </w:pPr>
            <w:r w:rsidRPr="00AD23B7">
              <w:rPr>
                <w:rFonts w:ascii="Arial" w:eastAsia="Times New Roman" w:hAnsi="Arial" w:cs="Arial"/>
                <w:sz w:val="23"/>
                <w:szCs w:val="24"/>
                <w:lang w:val="es-ES" w:eastAsia="es-ES"/>
              </w:rPr>
              <w:t xml:space="preserve">Superior  a  70  c.c. Hasta 85  </w:t>
            </w:r>
            <w:proofErr w:type="spellStart"/>
            <w:r w:rsidRPr="00AD23B7">
              <w:rPr>
                <w:rFonts w:ascii="Arial" w:eastAsia="Times New Roman" w:hAnsi="Arial" w:cs="Arial"/>
                <w:sz w:val="23"/>
                <w:szCs w:val="24"/>
                <w:lang w:val="es-ES" w:eastAsia="es-ES"/>
              </w:rPr>
              <w:t>cc.</w:t>
            </w:r>
            <w:proofErr w:type="spellEnd"/>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sz w:val="23"/>
                <w:szCs w:val="24"/>
                <w:lang w:val="es-ES" w:eastAsia="es-ES"/>
              </w:rPr>
              <w:t xml:space="preserve">85 </w:t>
            </w:r>
            <w:proofErr w:type="spellStart"/>
            <w:r w:rsidRPr="00AD23B7">
              <w:rPr>
                <w:rFonts w:ascii="Arial" w:eastAsia="Times New Roman" w:hAnsi="Arial" w:cs="Arial"/>
                <w:sz w:val="23"/>
                <w:szCs w:val="24"/>
                <w:lang w:val="es-ES" w:eastAsia="es-ES"/>
              </w:rPr>
              <w:t>cc.</w:t>
            </w:r>
            <w:proofErr w:type="spellEnd"/>
            <w:r w:rsidRPr="00AD23B7">
              <w:rPr>
                <w:rFonts w:ascii="Arial" w:eastAsia="Times New Roman" w:hAnsi="Arial" w:cs="Arial"/>
                <w:sz w:val="23"/>
                <w:szCs w:val="24"/>
                <w:lang w:val="es-ES" w:eastAsia="es-ES"/>
              </w:rPr>
              <w:t xml:space="preserve"> Hasta 150 c.c. 4 t</w:t>
            </w:r>
          </w:p>
        </w:tc>
      </w:tr>
      <w:tr w:rsidR="00AD23B7" w:rsidRPr="00AD23B7" w:rsidTr="00D2765A">
        <w:tc>
          <w:tcPr>
            <w:tcW w:w="4322" w:type="dxa"/>
          </w:tcPr>
          <w:p w:rsidR="0017238C" w:rsidRPr="00AD23B7" w:rsidRDefault="00E2372A"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MX65</w:t>
            </w:r>
            <w:r w:rsidR="00D53601">
              <w:rPr>
                <w:rFonts w:ascii="Arial" w:eastAsia="Times New Roman" w:hAnsi="Arial" w:cs="Arial"/>
                <w:b/>
                <w:sz w:val="23"/>
                <w:szCs w:val="24"/>
                <w:lang w:val="es-ES" w:eastAsia="es-ES"/>
              </w:rPr>
              <w:t xml:space="preserve"> (marchas)</w:t>
            </w:r>
          </w:p>
          <w:p w:rsidR="00931A93" w:rsidRPr="00AD23B7" w:rsidRDefault="00E2372A"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b/>
                <w:sz w:val="23"/>
                <w:szCs w:val="24"/>
                <w:lang w:val="es-ES" w:eastAsia="es-ES"/>
              </w:rPr>
              <w:t>MX50</w:t>
            </w:r>
          </w:p>
        </w:tc>
        <w:tc>
          <w:tcPr>
            <w:tcW w:w="4322" w:type="dxa"/>
          </w:tcPr>
          <w:p w:rsidR="0017238C" w:rsidRPr="00AD23B7" w:rsidRDefault="0017238C" w:rsidP="00D2765A">
            <w:pPr>
              <w:spacing w:before="100" w:beforeAutospacing="1" w:after="100" w:afterAutospacing="1"/>
              <w:rPr>
                <w:rFonts w:ascii="Arial" w:eastAsia="Times New Roman" w:hAnsi="Arial" w:cs="Arial"/>
                <w:sz w:val="23"/>
                <w:szCs w:val="24"/>
                <w:lang w:val="es-ES" w:eastAsia="es-ES"/>
              </w:rPr>
            </w:pPr>
            <w:r w:rsidRPr="00AD23B7">
              <w:rPr>
                <w:rFonts w:ascii="Arial" w:eastAsia="Times New Roman" w:hAnsi="Arial" w:cs="Arial"/>
                <w:sz w:val="23"/>
                <w:szCs w:val="24"/>
                <w:lang w:val="es-ES" w:eastAsia="es-ES"/>
              </w:rPr>
              <w:t>Hasta   65  c.c. A partir de los 8 años</w:t>
            </w:r>
          </w:p>
          <w:p w:rsidR="0017238C" w:rsidRPr="00AD23B7" w:rsidRDefault="0017238C" w:rsidP="00D2765A">
            <w:pPr>
              <w:spacing w:before="100" w:beforeAutospacing="1" w:after="100" w:afterAutospacing="1"/>
              <w:rPr>
                <w:rFonts w:ascii="Arial" w:eastAsia="Times New Roman" w:hAnsi="Arial" w:cs="Arial"/>
                <w:b/>
                <w:sz w:val="23"/>
                <w:szCs w:val="24"/>
                <w:lang w:val="es-ES" w:eastAsia="es-ES"/>
              </w:rPr>
            </w:pPr>
            <w:r w:rsidRPr="00AD23B7">
              <w:rPr>
                <w:rFonts w:ascii="Arial" w:eastAsia="Times New Roman" w:hAnsi="Arial" w:cs="Arial"/>
                <w:sz w:val="23"/>
                <w:szCs w:val="24"/>
                <w:lang w:val="es-ES" w:eastAsia="es-ES"/>
              </w:rPr>
              <w:t xml:space="preserve"> 50 Automáticas A partir de los 6 años</w:t>
            </w:r>
          </w:p>
        </w:tc>
      </w:tr>
    </w:tbl>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76469D" w:rsidRDefault="0076469D"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3A77D7" w:rsidRDefault="003A77D7" w:rsidP="00931A93">
      <w:pPr>
        <w:autoSpaceDE w:val="0"/>
        <w:autoSpaceDN w:val="0"/>
        <w:adjustRightInd w:val="0"/>
        <w:spacing w:after="0" w:line="240" w:lineRule="auto"/>
        <w:rPr>
          <w:rFonts w:ascii="Arial" w:hAnsi="Arial" w:cs="Arial"/>
        </w:rPr>
      </w:pP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Las edades de participación son:</w:t>
      </w:r>
    </w:p>
    <w:p w:rsidR="00931A93" w:rsidRPr="00AD23B7" w:rsidRDefault="00E2372A" w:rsidP="00931A93">
      <w:pPr>
        <w:autoSpaceDE w:val="0"/>
        <w:autoSpaceDN w:val="0"/>
        <w:adjustRightInd w:val="0"/>
        <w:spacing w:after="0" w:line="240" w:lineRule="auto"/>
        <w:rPr>
          <w:rFonts w:ascii="Arial" w:hAnsi="Arial" w:cs="Arial"/>
          <w:b/>
          <w:bCs/>
        </w:rPr>
      </w:pPr>
      <w:r w:rsidRPr="00AD23B7">
        <w:rPr>
          <w:rFonts w:ascii="Arial" w:hAnsi="Arial" w:cs="Arial"/>
          <w:b/>
          <w:bCs/>
        </w:rPr>
        <w:t>SENIOR:</w:t>
      </w:r>
      <w:r w:rsidR="00931A93" w:rsidRPr="00AD23B7">
        <w:rPr>
          <w:rFonts w:ascii="Arial" w:hAnsi="Arial" w:cs="Arial"/>
          <w:b/>
          <w:bCs/>
        </w:rPr>
        <w:t xml:space="preserve"> </w:t>
      </w:r>
      <w:r w:rsidR="00931A93" w:rsidRPr="00AD23B7">
        <w:rPr>
          <w:rFonts w:ascii="Arial" w:hAnsi="Arial" w:cs="Arial"/>
        </w:rPr>
        <w:t>A partir de 16 años.</w:t>
      </w:r>
    </w:p>
    <w:p w:rsidR="00931A93" w:rsidRPr="00AD23B7" w:rsidRDefault="00E2372A" w:rsidP="00931A93">
      <w:pPr>
        <w:autoSpaceDE w:val="0"/>
        <w:autoSpaceDN w:val="0"/>
        <w:adjustRightInd w:val="0"/>
        <w:spacing w:after="0" w:line="240" w:lineRule="auto"/>
        <w:rPr>
          <w:rFonts w:ascii="Arial" w:hAnsi="Arial" w:cs="Arial"/>
        </w:rPr>
      </w:pPr>
      <w:r w:rsidRPr="00AD23B7">
        <w:rPr>
          <w:rFonts w:ascii="Arial" w:hAnsi="Arial" w:cs="Arial"/>
          <w:b/>
          <w:bCs/>
        </w:rPr>
        <w:t>JUNIOR:</w:t>
      </w:r>
      <w:r w:rsidR="00931A93" w:rsidRPr="00AD23B7">
        <w:rPr>
          <w:rFonts w:ascii="Arial" w:hAnsi="Arial" w:cs="Arial"/>
          <w:b/>
          <w:bCs/>
        </w:rPr>
        <w:t xml:space="preserve"> </w:t>
      </w:r>
      <w:r w:rsidR="00931A93" w:rsidRPr="00AD23B7">
        <w:rPr>
          <w:rFonts w:ascii="Arial" w:hAnsi="Arial" w:cs="Arial"/>
        </w:rPr>
        <w:t>A partir</w:t>
      </w:r>
      <w:r w:rsidR="001F2BA7">
        <w:rPr>
          <w:rFonts w:ascii="Arial" w:hAnsi="Arial" w:cs="Arial"/>
        </w:rPr>
        <w:t xml:space="preserve"> de 15</w:t>
      </w:r>
      <w:r w:rsidR="00931A93" w:rsidRPr="00AD23B7">
        <w:rPr>
          <w:rFonts w:ascii="Arial" w:hAnsi="Arial" w:cs="Arial"/>
        </w:rPr>
        <w:t xml:space="preserve"> años.</w:t>
      </w:r>
    </w:p>
    <w:p w:rsidR="001F2BA7" w:rsidRDefault="001F2BA7" w:rsidP="00931A93">
      <w:pPr>
        <w:autoSpaceDE w:val="0"/>
        <w:autoSpaceDN w:val="0"/>
        <w:adjustRightInd w:val="0"/>
        <w:spacing w:after="0" w:line="240" w:lineRule="auto"/>
        <w:rPr>
          <w:rFonts w:ascii="Arial" w:hAnsi="Arial" w:cs="Arial"/>
        </w:rPr>
      </w:pPr>
      <w:r>
        <w:rPr>
          <w:rFonts w:ascii="Arial" w:hAnsi="Arial" w:cs="Arial"/>
          <w:b/>
          <w:bCs/>
        </w:rPr>
        <w:t>CADETE:</w:t>
      </w:r>
      <w:r w:rsidR="00931A93" w:rsidRPr="00AD23B7">
        <w:rPr>
          <w:rFonts w:ascii="Arial" w:hAnsi="Arial" w:cs="Arial"/>
          <w:b/>
          <w:bCs/>
        </w:rPr>
        <w:t xml:space="preserve"> </w:t>
      </w:r>
      <w:r>
        <w:rPr>
          <w:rFonts w:ascii="Arial" w:hAnsi="Arial" w:cs="Arial"/>
        </w:rPr>
        <w:t>A partir de 13 años hasta los 15</w:t>
      </w:r>
    </w:p>
    <w:p w:rsidR="00931A93" w:rsidRPr="00AD23B7" w:rsidRDefault="001F2BA7" w:rsidP="00931A93">
      <w:pPr>
        <w:autoSpaceDE w:val="0"/>
        <w:autoSpaceDN w:val="0"/>
        <w:adjustRightInd w:val="0"/>
        <w:spacing w:after="0" w:line="240" w:lineRule="auto"/>
        <w:rPr>
          <w:rFonts w:ascii="Arial" w:hAnsi="Arial" w:cs="Arial"/>
        </w:rPr>
      </w:pPr>
      <w:r w:rsidRPr="001F2BA7">
        <w:rPr>
          <w:rFonts w:ascii="Arial" w:hAnsi="Arial" w:cs="Arial"/>
          <w:b/>
        </w:rPr>
        <w:t>JUVENIL</w:t>
      </w:r>
      <w:proofErr w:type="gramStart"/>
      <w:r>
        <w:rPr>
          <w:rFonts w:ascii="Arial" w:hAnsi="Arial" w:cs="Arial"/>
        </w:rPr>
        <w:t>:A</w:t>
      </w:r>
      <w:proofErr w:type="gramEnd"/>
      <w:r>
        <w:rPr>
          <w:rFonts w:ascii="Arial" w:hAnsi="Arial" w:cs="Arial"/>
        </w:rPr>
        <w:t xml:space="preserve"> partir de los 11 años Hasta los 14</w:t>
      </w:r>
    </w:p>
    <w:p w:rsidR="00931A93" w:rsidRPr="00AD23B7" w:rsidRDefault="001F2BA7" w:rsidP="00931A93">
      <w:pPr>
        <w:autoSpaceDE w:val="0"/>
        <w:autoSpaceDN w:val="0"/>
        <w:adjustRightInd w:val="0"/>
        <w:spacing w:after="0" w:line="240" w:lineRule="auto"/>
        <w:rPr>
          <w:rFonts w:ascii="Arial" w:hAnsi="Arial" w:cs="Arial"/>
        </w:rPr>
      </w:pPr>
      <w:r>
        <w:rPr>
          <w:rFonts w:ascii="Arial" w:hAnsi="Arial" w:cs="Arial"/>
          <w:b/>
          <w:bCs/>
        </w:rPr>
        <w:t>ALEVIN:</w:t>
      </w:r>
      <w:r w:rsidR="00931A93" w:rsidRPr="00AD23B7">
        <w:rPr>
          <w:rFonts w:ascii="Arial" w:hAnsi="Arial" w:cs="Arial"/>
        </w:rPr>
        <w:t xml:space="preserve"> partir de 8 años hasta los 11 </w:t>
      </w:r>
      <w:r w:rsidR="00750AFA">
        <w:rPr>
          <w:rFonts w:ascii="Arial" w:hAnsi="Arial" w:cs="Arial"/>
        </w:rPr>
        <w:t>o que cumplan los 12 durante el presente año</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b/>
          <w:bCs/>
        </w:rPr>
        <w:t xml:space="preserve">MX50 </w:t>
      </w:r>
      <w:r w:rsidRPr="00AD23B7">
        <w:rPr>
          <w:rFonts w:ascii="Arial" w:hAnsi="Arial" w:cs="Arial"/>
        </w:rPr>
        <w:t>A partir de 6 años hasta los 8 o que cumplan los 9 durante el presente año.</w:t>
      </w:r>
    </w:p>
    <w:p w:rsidR="0017238C" w:rsidRPr="00AD23B7" w:rsidRDefault="0017238C" w:rsidP="003614C1">
      <w:pPr>
        <w:rPr>
          <w:rFonts w:ascii="Arial" w:hAnsi="Arial" w:cs="Arial"/>
          <w:b/>
        </w:rPr>
      </w:pPr>
    </w:p>
    <w:p w:rsidR="00871450" w:rsidRPr="003A77D7" w:rsidRDefault="003A77D7" w:rsidP="003614C1">
      <w:pPr>
        <w:rPr>
          <w:rFonts w:ascii="Arial" w:hAnsi="Arial" w:cs="Arial"/>
          <w:b/>
        </w:rPr>
      </w:pPr>
      <w:r>
        <w:rPr>
          <w:rFonts w:ascii="Arial" w:hAnsi="Arial" w:cs="Arial"/>
          <w:b/>
        </w:rPr>
        <w:t xml:space="preserve">05.2 Agrupación de categorías: </w:t>
      </w:r>
      <w:r w:rsidR="003614C1" w:rsidRPr="00AD23B7">
        <w:rPr>
          <w:rFonts w:ascii="Arial" w:hAnsi="Arial" w:cs="Arial"/>
        </w:rPr>
        <w:t xml:space="preserve">La categoría Open agrupara los pilotos  </w:t>
      </w:r>
      <w:proofErr w:type="spellStart"/>
      <w:r w:rsidR="003614C1" w:rsidRPr="00AD23B7">
        <w:rPr>
          <w:rFonts w:ascii="Arial" w:hAnsi="Arial" w:cs="Arial"/>
        </w:rPr>
        <w:t>Senior</w:t>
      </w:r>
      <w:proofErr w:type="spellEnd"/>
      <w:r w:rsidR="003614C1" w:rsidRPr="00AD23B7">
        <w:rPr>
          <w:rFonts w:ascii="Arial" w:hAnsi="Arial" w:cs="Arial"/>
        </w:rPr>
        <w:t xml:space="preserve"> y Júnior con clasificación independiente para el reparto de puntos en sus categorías convo</w:t>
      </w:r>
      <w:r w:rsidR="00871450" w:rsidRPr="00AD23B7">
        <w:rPr>
          <w:rFonts w:ascii="Arial" w:hAnsi="Arial" w:cs="Arial"/>
        </w:rPr>
        <w:t>cadas SENIOR, JUNIOR,</w:t>
      </w:r>
      <w:r w:rsidR="003614C1" w:rsidRPr="00AD23B7">
        <w:rPr>
          <w:rFonts w:ascii="Arial" w:hAnsi="Arial" w:cs="Arial"/>
        </w:rPr>
        <w:t xml:space="preserve">  Cada piloto solo podrá participar y puntuar en una sola </w:t>
      </w:r>
      <w:r w:rsidR="00871450" w:rsidRPr="00AD23B7">
        <w:rPr>
          <w:rFonts w:ascii="Arial" w:hAnsi="Arial" w:cs="Arial"/>
        </w:rPr>
        <w:t>categoría</w:t>
      </w:r>
    </w:p>
    <w:p w:rsidR="003614C1" w:rsidRPr="00AD23B7" w:rsidRDefault="00871450" w:rsidP="003614C1">
      <w:pPr>
        <w:rPr>
          <w:rFonts w:ascii="Arial" w:hAnsi="Arial" w:cs="Arial"/>
        </w:rPr>
      </w:pPr>
      <w:r w:rsidRPr="00AD23B7">
        <w:rPr>
          <w:rFonts w:ascii="Arial" w:hAnsi="Arial" w:cs="Arial"/>
        </w:rPr>
        <w:t>Así mismo en caso de escasez d</w:t>
      </w:r>
      <w:r w:rsidR="001F2BA7">
        <w:rPr>
          <w:rFonts w:ascii="Arial" w:hAnsi="Arial" w:cs="Arial"/>
        </w:rPr>
        <w:t xml:space="preserve">e pilotos la categoría juvenil, </w:t>
      </w:r>
      <w:r w:rsidRPr="00AD23B7">
        <w:rPr>
          <w:rFonts w:ascii="Arial" w:hAnsi="Arial" w:cs="Arial"/>
        </w:rPr>
        <w:t>65cc</w:t>
      </w:r>
      <w:r w:rsidR="001F2BA7">
        <w:rPr>
          <w:rFonts w:ascii="Arial" w:hAnsi="Arial" w:cs="Arial"/>
        </w:rPr>
        <w:t xml:space="preserve"> y 50cc </w:t>
      </w:r>
      <w:r w:rsidRPr="00AD23B7">
        <w:rPr>
          <w:rFonts w:ascii="Arial" w:hAnsi="Arial" w:cs="Arial"/>
        </w:rPr>
        <w:t xml:space="preserve"> podrán agruparse con clasificación independiente</w:t>
      </w:r>
      <w:r w:rsidR="003614C1" w:rsidRPr="00AD23B7">
        <w:rPr>
          <w:rFonts w:ascii="Arial" w:hAnsi="Arial" w:cs="Arial"/>
        </w:rPr>
        <w:t xml:space="preserve"> </w:t>
      </w:r>
    </w:p>
    <w:p w:rsidR="003614C1" w:rsidRPr="003A77D7" w:rsidRDefault="003614C1" w:rsidP="003A77D7">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05.3 Motocicletas admitidas:</w:t>
      </w:r>
      <w:r w:rsidR="003A77D7" w:rsidRPr="002326A7">
        <w:rPr>
          <w:rFonts w:ascii="Arial" w:hAnsi="Arial" w:cs="Arial"/>
          <w:color w:val="000000"/>
        </w:rPr>
        <w:t xml:space="preserve"> Podrá</w:t>
      </w:r>
      <w:r w:rsidRPr="002326A7">
        <w:rPr>
          <w:rFonts w:ascii="Arial" w:hAnsi="Arial" w:cs="Arial"/>
          <w:color w:val="000000"/>
        </w:rPr>
        <w:t xml:space="preserve"> participar en estos Campeonatos, cualquier motocicleta aceptada por los Reglamentos FIM, RFME y FCM para la categoría adecuada </w:t>
      </w:r>
    </w:p>
    <w:p w:rsidR="003614C1" w:rsidRPr="003A77D7" w:rsidRDefault="003614C1" w:rsidP="003A77D7">
      <w:pPr>
        <w:jc w:val="both"/>
        <w:rPr>
          <w:rFonts w:ascii="Arial" w:hAnsi="Arial" w:cs="Arial"/>
          <w:b/>
          <w:color w:val="000000"/>
        </w:rPr>
      </w:pPr>
      <w:r w:rsidRPr="002326A7">
        <w:rPr>
          <w:rFonts w:ascii="Arial" w:hAnsi="Arial" w:cs="Arial"/>
          <w:b/>
        </w:rPr>
        <w:t xml:space="preserve"> </w:t>
      </w:r>
      <w:r w:rsidRPr="002326A7">
        <w:rPr>
          <w:rFonts w:ascii="Arial" w:hAnsi="Arial" w:cs="Arial"/>
          <w:b/>
          <w:color w:val="000000"/>
        </w:rPr>
        <w:t>Ar</w:t>
      </w:r>
      <w:r w:rsidR="003A77D7">
        <w:rPr>
          <w:rFonts w:ascii="Arial" w:hAnsi="Arial" w:cs="Arial"/>
          <w:b/>
          <w:color w:val="000000"/>
        </w:rPr>
        <w:t xml:space="preserve">t. 05.4 Verificaciones Técnicas: </w:t>
      </w: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competición.     Antes del comienzo de los éntrenos y de la competición se verificara la indumentaria de los participantes, que deberán ir provistos de: Casco homologado, botas, guantes, gafas, y prendas adecuadas para este tipo de competiciones.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Éntrenos  Libres como de clasificación, no pudiendo cambiar de motocicleta durante el desarrollo de una manga. </w:t>
      </w:r>
    </w:p>
    <w:p w:rsidR="00DF6AF9" w:rsidRPr="002326A7" w:rsidRDefault="003614C1" w:rsidP="003614C1">
      <w:pPr>
        <w:rPr>
          <w:rFonts w:ascii="Arial" w:hAnsi="Arial" w:cs="Arial"/>
          <w:color w:val="000000"/>
        </w:rPr>
      </w:pPr>
      <w:r w:rsidRPr="002326A7">
        <w:rPr>
          <w:rFonts w:ascii="Arial" w:hAnsi="Arial" w:cs="Arial"/>
          <w:color w:val="000000"/>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2326A7">
        <w:rPr>
          <w:rFonts w:ascii="Arial" w:hAnsi="Arial" w:cs="Arial"/>
          <w:color w:val="000000"/>
        </w:rPr>
        <w:t xml:space="preserve"> perdida de todos los derechos.</w:t>
      </w:r>
    </w:p>
    <w:p w:rsidR="00DF6AF9" w:rsidRDefault="00DF6AF9" w:rsidP="003614C1">
      <w:pPr>
        <w:rPr>
          <w:rFonts w:ascii="Arial" w:hAnsi="Arial" w:cs="Arial"/>
          <w:b/>
          <w:color w:val="000000"/>
        </w:rPr>
      </w:pPr>
    </w:p>
    <w:p w:rsidR="003A77D7" w:rsidRDefault="003A77D7" w:rsidP="003614C1">
      <w:pPr>
        <w:rPr>
          <w:rFonts w:ascii="Arial" w:hAnsi="Arial" w:cs="Arial"/>
          <w:b/>
          <w:color w:val="000000"/>
        </w:rPr>
      </w:pPr>
    </w:p>
    <w:p w:rsidR="003A77D7" w:rsidRDefault="003A77D7" w:rsidP="003614C1">
      <w:pPr>
        <w:rPr>
          <w:rFonts w:ascii="Arial" w:hAnsi="Arial" w:cs="Arial"/>
          <w:b/>
          <w:color w:val="000000"/>
        </w:rPr>
      </w:pPr>
    </w:p>
    <w:p w:rsidR="003A77D7" w:rsidRDefault="003A77D7" w:rsidP="003614C1">
      <w:pPr>
        <w:rPr>
          <w:rFonts w:ascii="Arial" w:hAnsi="Arial" w:cs="Arial"/>
          <w:b/>
          <w:color w:val="000000"/>
        </w:rPr>
      </w:pPr>
    </w:p>
    <w:p w:rsidR="003A77D7" w:rsidRPr="002326A7" w:rsidRDefault="003A77D7" w:rsidP="003614C1">
      <w:pPr>
        <w:rPr>
          <w:rFonts w:ascii="Arial" w:hAnsi="Arial" w:cs="Arial"/>
          <w:b/>
          <w:color w:val="000000"/>
        </w:rPr>
      </w:pPr>
    </w:p>
    <w:p w:rsidR="003614C1" w:rsidRPr="003A77D7" w:rsidRDefault="003614C1" w:rsidP="003614C1">
      <w:pPr>
        <w:rPr>
          <w:rFonts w:ascii="Arial" w:hAnsi="Arial" w:cs="Arial"/>
          <w:b/>
          <w:color w:val="000000"/>
        </w:rPr>
      </w:pPr>
      <w:r w:rsidRPr="002326A7">
        <w:rPr>
          <w:rFonts w:ascii="Arial" w:hAnsi="Arial" w:cs="Arial"/>
          <w:b/>
          <w:color w:val="000000"/>
        </w:rPr>
        <w:t>Art.</w:t>
      </w:r>
      <w:r w:rsidR="003A77D7">
        <w:rPr>
          <w:rFonts w:ascii="Arial" w:hAnsi="Arial" w:cs="Arial"/>
          <w:b/>
          <w:color w:val="000000"/>
        </w:rPr>
        <w:t xml:space="preserve"> 05.5 Dorsales sobre la máquina: </w:t>
      </w:r>
      <w:r w:rsidRPr="002326A7">
        <w:rPr>
          <w:rFonts w:ascii="Arial" w:hAnsi="Arial" w:cs="Arial"/>
          <w:color w:val="000000"/>
        </w:rPr>
        <w:t xml:space="preserve">El número de dorsal asignado se colocara sobre los laterales y frontal de la máquina, de acuerdo con lo dispuesto en el Campeonato de España:  </w:t>
      </w:r>
    </w:p>
    <w:p w:rsidR="003614C1" w:rsidRPr="0040598C" w:rsidRDefault="003614C1" w:rsidP="003614C1">
      <w:pPr>
        <w:rPr>
          <w:rFonts w:ascii="Arial" w:hAnsi="Arial" w:cs="Arial"/>
        </w:rPr>
      </w:pPr>
      <w:r w:rsidRPr="0040598C">
        <w:rPr>
          <w:rFonts w:ascii="Arial" w:hAnsi="Arial" w:cs="Arial"/>
        </w:rPr>
        <w:t>ALEVIN Y PROMESAS.: fondo blanco cifras negras</w:t>
      </w:r>
      <w:r w:rsidR="003B6D33" w:rsidRPr="0040598C">
        <w:rPr>
          <w:rFonts w:ascii="Arial" w:hAnsi="Arial" w:cs="Arial"/>
        </w:rPr>
        <w:t>,</w:t>
      </w:r>
      <w:r w:rsidRPr="0040598C">
        <w:rPr>
          <w:rFonts w:ascii="Arial" w:hAnsi="Arial" w:cs="Arial"/>
        </w:rPr>
        <w:t xml:space="preserve"> JUNIOR</w:t>
      </w:r>
      <w:r w:rsidR="003B6D33" w:rsidRPr="0040598C">
        <w:rPr>
          <w:rFonts w:ascii="Arial" w:hAnsi="Arial" w:cs="Arial"/>
        </w:rPr>
        <w:t>:</w:t>
      </w:r>
      <w:r w:rsidRPr="0040598C">
        <w:rPr>
          <w:rFonts w:ascii="Arial" w:hAnsi="Arial" w:cs="Arial"/>
        </w:rPr>
        <w:t xml:space="preserve"> fondo blanco cifras negras </w:t>
      </w:r>
    </w:p>
    <w:p w:rsidR="003614C1" w:rsidRPr="0040598C" w:rsidRDefault="003614C1" w:rsidP="003614C1">
      <w:pPr>
        <w:jc w:val="both"/>
        <w:rPr>
          <w:rFonts w:ascii="Arial" w:hAnsi="Arial" w:cs="Arial"/>
        </w:rPr>
      </w:pPr>
      <w:r w:rsidRPr="0040598C">
        <w:rPr>
          <w:rFonts w:ascii="Arial" w:hAnsi="Arial" w:cs="Arial"/>
        </w:rPr>
        <w:t xml:space="preserve"> SENIOR</w:t>
      </w:r>
      <w:r w:rsidR="00787B27" w:rsidRPr="0040598C">
        <w:rPr>
          <w:rFonts w:ascii="Arial" w:hAnsi="Arial" w:cs="Arial"/>
        </w:rPr>
        <w:t>: fondo</w:t>
      </w:r>
      <w:r w:rsidRPr="0040598C">
        <w:rPr>
          <w:rFonts w:ascii="Arial" w:hAnsi="Arial" w:cs="Arial"/>
        </w:rPr>
        <w:t xml:space="preserve"> blanco cifras negras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No </w:t>
      </w:r>
      <w:r w:rsidR="00787B27" w:rsidRPr="002326A7">
        <w:rPr>
          <w:rFonts w:ascii="Arial" w:hAnsi="Arial" w:cs="Arial"/>
          <w:color w:val="000000"/>
        </w:rPr>
        <w:t>están</w:t>
      </w:r>
      <w:r w:rsidRPr="002326A7">
        <w:rPr>
          <w:rFonts w:ascii="Arial" w:hAnsi="Arial" w:cs="Arial"/>
          <w:color w:val="000000"/>
        </w:rPr>
        <w:t xml:space="preserve"> permitidos números con materiales fosforescentes y con brillo metálico.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rsidR="003614C1" w:rsidRPr="002326A7" w:rsidRDefault="003614C1" w:rsidP="003614C1">
      <w:pPr>
        <w:rPr>
          <w:rFonts w:ascii="Arial" w:hAnsi="Arial" w:cs="Arial"/>
          <w:color w:val="000000"/>
        </w:rPr>
      </w:pPr>
      <w:r w:rsidRPr="002326A7">
        <w:rPr>
          <w:rFonts w:ascii="Arial" w:hAnsi="Arial" w:cs="Arial"/>
          <w:color w:val="000000"/>
        </w:rPr>
        <w:t xml:space="preserve">En caso de que el organizador disponga de Sponsor Oficial, será obligatorio el uso del mismo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rsidR="003614C1" w:rsidRPr="003A77D7" w:rsidRDefault="003A77D7" w:rsidP="003614C1">
      <w:pPr>
        <w:jc w:val="both"/>
        <w:rPr>
          <w:rFonts w:ascii="Arial" w:hAnsi="Arial" w:cs="Arial"/>
          <w:b/>
          <w:color w:val="000000"/>
        </w:rPr>
      </w:pPr>
      <w:r>
        <w:rPr>
          <w:rFonts w:ascii="Arial" w:hAnsi="Arial" w:cs="Arial"/>
          <w:b/>
          <w:color w:val="000000"/>
        </w:rPr>
        <w:t xml:space="preserve">Art. 01 CIRCUITO: </w:t>
      </w:r>
      <w:r w:rsidR="003614C1" w:rsidRPr="002326A7">
        <w:rPr>
          <w:rFonts w:ascii="Arial" w:hAnsi="Arial" w:cs="Arial"/>
          <w:color w:val="000000"/>
        </w:rPr>
        <w:t xml:space="preserve">Su </w:t>
      </w:r>
      <w:r w:rsidR="00787B27" w:rsidRPr="002326A7">
        <w:rPr>
          <w:rFonts w:ascii="Arial" w:hAnsi="Arial" w:cs="Arial"/>
          <w:color w:val="000000"/>
        </w:rPr>
        <w:t>longitud</w:t>
      </w:r>
      <w:r w:rsidR="003614C1" w:rsidRPr="002326A7">
        <w:rPr>
          <w:rFonts w:ascii="Arial" w:hAnsi="Arial" w:cs="Arial"/>
          <w:color w:val="000000"/>
        </w:rPr>
        <w:t xml:space="preserve"> no será inferior a 900 m. </w:t>
      </w:r>
    </w:p>
    <w:p w:rsidR="002326A7" w:rsidRPr="003A77D7" w:rsidRDefault="00174A26" w:rsidP="003A77D7">
      <w:pPr>
        <w:jc w:val="both"/>
        <w:rPr>
          <w:rFonts w:ascii="Arial" w:hAnsi="Arial" w:cs="Arial"/>
          <w:b/>
          <w:color w:val="000000"/>
        </w:rPr>
      </w:pPr>
      <w:r w:rsidRPr="002326A7">
        <w:rPr>
          <w:rFonts w:ascii="Arial" w:hAnsi="Arial" w:cs="Arial"/>
          <w:b/>
          <w:color w:val="000000"/>
        </w:rPr>
        <w:t>Art. 01.1 Parrilla de salida</w:t>
      </w:r>
      <w:r w:rsidR="003A77D7">
        <w:rPr>
          <w:rFonts w:ascii="Arial" w:hAnsi="Arial" w:cs="Arial"/>
          <w:b/>
          <w:color w:val="000000"/>
        </w:rPr>
        <w:t xml:space="preserve">: </w:t>
      </w:r>
      <w:r w:rsidR="003614C1" w:rsidRPr="002326A7">
        <w:rPr>
          <w:rFonts w:ascii="Arial" w:hAnsi="Arial" w:cs="Arial"/>
          <w:color w:val="000000"/>
        </w:rPr>
        <w:t>El club organizador deberá de  disponer de una valla de salida homologada,</w:t>
      </w:r>
      <w:r w:rsidR="002326A7" w:rsidRPr="002326A7">
        <w:t xml:space="preserve"> Su orden en la parrilla quedará determinado por los resultados de los entrenamientos cronometrados. </w:t>
      </w:r>
    </w:p>
    <w:p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ó B), se colocará primero en la parrilla, seguido del piloto más rápido del otro grupo, a continuación el segundo piloto del grupo que ha obtenido la primera posición, seguido del segundo del otro grupo y así sucesivamente. </w:t>
      </w:r>
    </w:p>
    <w:p w:rsidR="003B6D33"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Art. 01.2 Recta de salida:</w:t>
      </w:r>
      <w:r w:rsidR="003A77D7" w:rsidRPr="002326A7">
        <w:rPr>
          <w:rFonts w:ascii="Arial" w:hAnsi="Arial" w:cs="Arial"/>
          <w:color w:val="000000"/>
        </w:rPr>
        <w:t xml:space="preserve"> La</w:t>
      </w:r>
      <w:r w:rsidRPr="002326A7">
        <w:rPr>
          <w:rFonts w:ascii="Arial" w:hAnsi="Arial" w:cs="Arial"/>
          <w:color w:val="000000"/>
        </w:rPr>
        <w:t xml:space="preserve"> recta deberá tener un mínimo 30 met</w:t>
      </w:r>
      <w:r w:rsidR="005E71C7" w:rsidRPr="002326A7">
        <w:rPr>
          <w:rFonts w:ascii="Arial" w:hAnsi="Arial" w:cs="Arial"/>
          <w:color w:val="000000"/>
        </w:rPr>
        <w:t>ros de longitud y un máximo de 10</w:t>
      </w:r>
      <w:r w:rsidRPr="002326A7">
        <w:rPr>
          <w:rFonts w:ascii="Arial" w:hAnsi="Arial" w:cs="Arial"/>
          <w:color w:val="000000"/>
        </w:rPr>
        <w:t xml:space="preserve">0, no estando permitidos los saltos en ella. La curva de final de recta deberá tener un mínimo de 10 </w:t>
      </w:r>
      <w:proofErr w:type="spellStart"/>
      <w:r w:rsidRPr="002326A7">
        <w:rPr>
          <w:rFonts w:ascii="Arial" w:hAnsi="Arial" w:cs="Arial"/>
          <w:color w:val="000000"/>
        </w:rPr>
        <w:t>mts</w:t>
      </w:r>
      <w:proofErr w:type="spellEnd"/>
      <w:r w:rsidRPr="002326A7">
        <w:rPr>
          <w:rFonts w:ascii="Arial" w:hAnsi="Arial" w:cs="Arial"/>
          <w:color w:val="000000"/>
        </w:rPr>
        <w:t xml:space="preserve">. </w:t>
      </w:r>
      <w:r w:rsidR="00787B27" w:rsidRPr="002326A7">
        <w:rPr>
          <w:rFonts w:ascii="Arial" w:hAnsi="Arial" w:cs="Arial"/>
          <w:color w:val="000000"/>
        </w:rPr>
        <w:t>Anchura</w:t>
      </w:r>
      <w:r w:rsidRPr="002326A7">
        <w:rPr>
          <w:rFonts w:ascii="Arial" w:hAnsi="Arial" w:cs="Arial"/>
          <w:color w:val="000000"/>
        </w:rPr>
        <w:t>.</w:t>
      </w:r>
    </w:p>
    <w:p w:rsidR="003614C1" w:rsidRPr="0076469D" w:rsidRDefault="003614C1" w:rsidP="003614C1">
      <w:pPr>
        <w:rPr>
          <w:rFonts w:ascii="Arial" w:hAnsi="Arial" w:cs="Arial"/>
          <w:b/>
          <w:color w:val="000000"/>
        </w:rPr>
      </w:pPr>
      <w:r w:rsidRPr="002326A7">
        <w:rPr>
          <w:rFonts w:ascii="Arial" w:hAnsi="Arial" w:cs="Arial"/>
          <w:b/>
          <w:color w:val="000000"/>
        </w:rPr>
        <w:t xml:space="preserve"> Art. 01.3 </w:t>
      </w:r>
      <w:r w:rsidR="0076469D" w:rsidRPr="002326A7">
        <w:rPr>
          <w:rFonts w:ascii="Arial" w:hAnsi="Arial" w:cs="Arial"/>
          <w:b/>
          <w:color w:val="000000"/>
        </w:rPr>
        <w:t>Saltos: No</w:t>
      </w:r>
      <w:r w:rsidRPr="002326A7">
        <w:rPr>
          <w:rFonts w:ascii="Arial" w:hAnsi="Arial" w:cs="Arial"/>
          <w:color w:val="000000"/>
        </w:rPr>
        <w:t xml:space="preserve"> se permiten los saltos dobles y/o triples, debiendo de estar las crestas de los saltos a una distancia mínima de 30 metros, caso de encontrarse en un mismo tramo recto. Art. 01.4 Parque de corredores </w:t>
      </w:r>
    </w:p>
    <w:p w:rsidR="00DF6AF9" w:rsidRPr="002326A7" w:rsidRDefault="003614C1" w:rsidP="005E71C7">
      <w:pPr>
        <w:rPr>
          <w:rFonts w:ascii="Arial" w:hAnsi="Arial" w:cs="Arial"/>
          <w:color w:val="000000"/>
        </w:rPr>
      </w:pPr>
      <w:r w:rsidRPr="002326A7">
        <w:rPr>
          <w:rFonts w:ascii="Arial" w:hAnsi="Arial" w:cs="Arial"/>
          <w:color w:val="000000"/>
        </w:rPr>
        <w:t xml:space="preserve">Se habilitara un espacio suficiente para acoger a todos los pilotos que habitualmente participan en el Campeonato. El acceso a pista deberá ser directo y protegido para evitar accidentes con los espectadores. </w:t>
      </w:r>
    </w:p>
    <w:p w:rsidR="008E660A" w:rsidRDefault="008E660A" w:rsidP="003614C1">
      <w:pPr>
        <w:jc w:val="both"/>
        <w:rPr>
          <w:rFonts w:ascii="Arial" w:hAnsi="Arial" w:cs="Arial"/>
          <w:b/>
          <w:color w:val="000000"/>
        </w:rPr>
      </w:pPr>
    </w:p>
    <w:p w:rsidR="008E660A" w:rsidRDefault="008E660A" w:rsidP="003614C1">
      <w:pPr>
        <w:jc w:val="both"/>
        <w:rPr>
          <w:rFonts w:ascii="Arial" w:hAnsi="Arial" w:cs="Arial"/>
          <w:b/>
          <w:color w:val="000000"/>
        </w:rPr>
      </w:pPr>
    </w:p>
    <w:p w:rsidR="003A77D7" w:rsidRDefault="003A77D7" w:rsidP="003614C1">
      <w:pPr>
        <w:jc w:val="both"/>
        <w:rPr>
          <w:rFonts w:ascii="Arial" w:hAnsi="Arial" w:cs="Arial"/>
          <w:b/>
          <w:color w:val="000000"/>
        </w:rPr>
      </w:pPr>
    </w:p>
    <w:p w:rsidR="003A77D7" w:rsidRDefault="003A77D7" w:rsidP="003614C1">
      <w:pPr>
        <w:jc w:val="both"/>
        <w:rPr>
          <w:rFonts w:ascii="Arial" w:hAnsi="Arial" w:cs="Arial"/>
          <w:b/>
          <w:color w:val="000000"/>
        </w:rPr>
      </w:pPr>
    </w:p>
    <w:p w:rsidR="003A77D7" w:rsidRDefault="003A77D7" w:rsidP="003614C1">
      <w:pPr>
        <w:jc w:val="both"/>
        <w:rPr>
          <w:rFonts w:ascii="Arial" w:hAnsi="Arial" w:cs="Arial"/>
          <w:b/>
          <w:color w:val="000000"/>
        </w:rPr>
      </w:pPr>
    </w:p>
    <w:p w:rsidR="003B6D33" w:rsidRPr="003A77D7" w:rsidRDefault="003A77D7" w:rsidP="003A77D7">
      <w:pPr>
        <w:jc w:val="both"/>
        <w:rPr>
          <w:rFonts w:ascii="Arial" w:hAnsi="Arial" w:cs="Arial"/>
          <w:b/>
          <w:color w:val="000000"/>
        </w:rPr>
      </w:pPr>
      <w:r>
        <w:rPr>
          <w:rFonts w:ascii="Arial" w:hAnsi="Arial" w:cs="Arial"/>
          <w:b/>
          <w:color w:val="000000"/>
        </w:rPr>
        <w:t>Art. 01.5 Megafonía:</w:t>
      </w:r>
      <w:r w:rsidRPr="002326A7">
        <w:rPr>
          <w:rFonts w:ascii="Arial" w:hAnsi="Arial" w:cs="Arial"/>
          <w:color w:val="000000"/>
        </w:rPr>
        <w:t xml:space="preserve"> Es</w:t>
      </w:r>
      <w:r w:rsidR="003614C1" w:rsidRPr="002326A7">
        <w:rPr>
          <w:rFonts w:ascii="Arial" w:hAnsi="Arial" w:cs="Arial"/>
          <w:color w:val="000000"/>
        </w:rPr>
        <w:t xml:space="preserve"> imprescindible la existencia de un servicio de megafonía lo suficientemente potente para avisar a los corredores del parque de cualquier novedad o incidencia que hubiera lugar. </w:t>
      </w:r>
    </w:p>
    <w:p w:rsidR="003B6D33" w:rsidRPr="003A77D7" w:rsidRDefault="003A77D7" w:rsidP="003614C1">
      <w:pPr>
        <w:rPr>
          <w:rFonts w:ascii="Arial" w:hAnsi="Arial" w:cs="Arial"/>
          <w:b/>
          <w:color w:val="000000"/>
        </w:rPr>
      </w:pPr>
      <w:r>
        <w:rPr>
          <w:rFonts w:ascii="Arial" w:hAnsi="Arial" w:cs="Arial"/>
          <w:b/>
          <w:color w:val="000000"/>
        </w:rPr>
        <w:t xml:space="preserve">Art. 01.6 Pre-parque: </w:t>
      </w:r>
      <w:r w:rsidR="003614C1" w:rsidRPr="002326A7">
        <w:rPr>
          <w:rFonts w:ascii="Arial" w:hAnsi="Arial" w:cs="Arial"/>
          <w:color w:val="000000"/>
        </w:rPr>
        <w:t>A los lados de la valla de salida se deberá habilitar una zona de pre-parque con espacio suficiente para la espera de los pilotos en los instantes previos a formar la parrilla de salida.</w:t>
      </w:r>
    </w:p>
    <w:p w:rsidR="00174A26"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 xml:space="preserve">Art. 01.7 Salida de pilotos: </w:t>
      </w:r>
      <w:r w:rsidRPr="002326A7">
        <w:rPr>
          <w:rFonts w:ascii="Arial" w:hAnsi="Arial" w:cs="Arial"/>
          <w:color w:val="000000"/>
        </w:rPr>
        <w:t xml:space="preserve">Se habilitara una vía de salida de los pilotos al final de las mangas </w:t>
      </w:r>
    </w:p>
    <w:p w:rsidR="003614C1" w:rsidRPr="003A77D7" w:rsidRDefault="003A77D7" w:rsidP="003A77D7">
      <w:pPr>
        <w:rPr>
          <w:rFonts w:ascii="Arial" w:hAnsi="Arial" w:cs="Arial"/>
          <w:b/>
          <w:color w:val="000000"/>
        </w:rPr>
      </w:pPr>
      <w:r>
        <w:rPr>
          <w:rFonts w:ascii="Arial" w:hAnsi="Arial" w:cs="Arial"/>
          <w:b/>
          <w:color w:val="000000"/>
        </w:rPr>
        <w:t>Art. 01.8 Seguridad:</w:t>
      </w:r>
      <w:r w:rsidR="00DF7C48">
        <w:rPr>
          <w:rFonts w:ascii="Arial" w:hAnsi="Arial" w:cs="Arial"/>
          <w:b/>
          <w:color w:val="000000"/>
        </w:rPr>
        <w:t xml:space="preserve"> </w:t>
      </w:r>
      <w:r w:rsidR="003614C1" w:rsidRPr="002326A7">
        <w:rPr>
          <w:rFonts w:ascii="Arial" w:hAnsi="Arial" w:cs="Arial"/>
          <w:color w:val="000000"/>
        </w:rPr>
        <w:t xml:space="preserve">El circuito se delimitara mediante estacas de madera u otro material  unidas con cinta plástica. La cinta no plástica (p.e. tela, cuerda etc.) no </w:t>
      </w:r>
      <w:r w:rsidR="00787B27" w:rsidRPr="002326A7">
        <w:rPr>
          <w:rFonts w:ascii="Arial" w:hAnsi="Arial" w:cs="Arial"/>
          <w:color w:val="000000"/>
        </w:rPr>
        <w:t>está</w:t>
      </w:r>
      <w:r w:rsidR="003614C1"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rsidR="003614C1" w:rsidRPr="001F2BA7" w:rsidRDefault="003614C1" w:rsidP="001F2BA7">
      <w:pPr>
        <w:jc w:val="both"/>
        <w:rPr>
          <w:rFonts w:ascii="Arial" w:hAnsi="Arial" w:cs="Arial"/>
          <w:b/>
          <w:color w:val="000000"/>
        </w:rPr>
      </w:pPr>
      <w:r w:rsidRPr="002326A7">
        <w:rPr>
          <w:rFonts w:ascii="Arial" w:hAnsi="Arial" w:cs="Arial"/>
          <w:b/>
          <w:color w:val="000000"/>
        </w:rPr>
        <w:t>Art. 01.9 Sanidad</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Es obligatoria la presencia de al menos 2 ambulancias con sus correspondientes dotaciones, así como de al menos un médico a ser posible traumatólogo. </w:t>
      </w:r>
    </w:p>
    <w:p w:rsidR="00DF6AF9" w:rsidRPr="001F2BA7" w:rsidRDefault="003614C1" w:rsidP="001F2BA7">
      <w:pPr>
        <w:jc w:val="both"/>
        <w:rPr>
          <w:rFonts w:ascii="Arial" w:hAnsi="Arial" w:cs="Arial"/>
          <w:b/>
        </w:rPr>
      </w:pPr>
      <w:r w:rsidRPr="002326A7">
        <w:rPr>
          <w:rFonts w:ascii="Arial" w:hAnsi="Arial" w:cs="Arial"/>
        </w:rPr>
        <w:t xml:space="preserve"> </w:t>
      </w:r>
      <w:r w:rsidRPr="002326A7">
        <w:rPr>
          <w:rFonts w:ascii="Arial" w:hAnsi="Arial" w:cs="Arial"/>
          <w:b/>
          <w:color w:val="000000"/>
        </w:rPr>
        <w:t>Art. 01.10 Riego</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La pista se deberá regar necesariamente antes del inicio de la prueba si el terreno se encuentra seco. No se puede regar entre mangas si el Jurado de acuerdo con los pilotos no lo estiman oportuno. No esta tampoco permitido él seguir regando mientras los pilotos están rodando. </w:t>
      </w:r>
    </w:p>
    <w:p w:rsidR="00DF6AF9" w:rsidRPr="001F2BA7" w:rsidRDefault="003614C1" w:rsidP="002326A7">
      <w:pPr>
        <w:rPr>
          <w:rFonts w:ascii="Arial" w:hAnsi="Arial" w:cs="Arial"/>
          <w:b/>
          <w:color w:val="000000"/>
        </w:rPr>
      </w:pPr>
      <w:r w:rsidRPr="002326A7">
        <w:rPr>
          <w:rFonts w:ascii="Arial" w:hAnsi="Arial" w:cs="Arial"/>
          <w:b/>
          <w:color w:val="000000"/>
        </w:rPr>
        <w:t>Art.01.11 Piedras</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Caso de ser el circuito pedregoso, se intentaran quitar de la pista las piedras más voluminosas, antes y entre las mangas. Caso de haber en los laterales rocas que por su situación y / o tamaño puedan presentar peligro deberán protegerse con ruedas, balas de paja u otro material que absorba un posible impacto por parte del piloto. </w:t>
      </w:r>
    </w:p>
    <w:p w:rsidR="008E660A" w:rsidRPr="001F2BA7" w:rsidRDefault="003614C1" w:rsidP="001F2BA7">
      <w:pPr>
        <w:jc w:val="both"/>
        <w:rPr>
          <w:rFonts w:ascii="Arial" w:hAnsi="Arial" w:cs="Arial"/>
          <w:b/>
          <w:color w:val="000000"/>
        </w:rPr>
      </w:pPr>
      <w:r w:rsidRPr="002326A7">
        <w:rPr>
          <w:rFonts w:ascii="Arial" w:hAnsi="Arial" w:cs="Arial"/>
          <w:b/>
          <w:color w:val="000000"/>
        </w:rPr>
        <w:t>Art.01.12 Cronometraje</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tomara en el momento de atravesar la parte más avanzada de la motocicleta en la línea de llegada o meta. En el momento del cruce de meta el piloto deberá de estar en contacto con la motocicleta </w:t>
      </w:r>
    </w:p>
    <w:p w:rsidR="001F2BA7" w:rsidRDefault="001F2BA7" w:rsidP="003614C1">
      <w:pPr>
        <w:rPr>
          <w:rFonts w:ascii="Arial" w:hAnsi="Arial" w:cs="Arial"/>
          <w:b/>
          <w:color w:val="000000"/>
          <w:u w:val="single"/>
        </w:rPr>
      </w:pPr>
    </w:p>
    <w:p w:rsidR="001F2BA7" w:rsidRDefault="001F2BA7" w:rsidP="003614C1">
      <w:pPr>
        <w:rPr>
          <w:rFonts w:ascii="Arial" w:hAnsi="Arial" w:cs="Arial"/>
          <w:b/>
          <w:color w:val="000000"/>
          <w:u w:val="single"/>
        </w:rPr>
      </w:pPr>
    </w:p>
    <w:p w:rsidR="001F2BA7" w:rsidRDefault="001F2BA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A77D7" w:rsidRDefault="003A77D7" w:rsidP="003614C1">
      <w:pPr>
        <w:rPr>
          <w:rFonts w:ascii="Arial" w:hAnsi="Arial" w:cs="Arial"/>
          <w:b/>
          <w:color w:val="000000"/>
          <w:u w:val="single"/>
        </w:rPr>
      </w:pPr>
    </w:p>
    <w:p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rsidR="003614C1" w:rsidRPr="003A77D7" w:rsidRDefault="003A77D7" w:rsidP="003A77D7">
      <w:pPr>
        <w:jc w:val="both"/>
        <w:rPr>
          <w:rFonts w:ascii="Arial" w:hAnsi="Arial" w:cs="Arial"/>
          <w:b/>
          <w:color w:val="000000"/>
        </w:rPr>
      </w:pPr>
      <w:r>
        <w:rPr>
          <w:rFonts w:ascii="Arial" w:hAnsi="Arial" w:cs="Arial"/>
          <w:b/>
          <w:color w:val="000000"/>
        </w:rPr>
        <w:t xml:space="preserve">Art. 06.1 Derecho a puntos: </w:t>
      </w:r>
      <w:r w:rsidR="003614C1" w:rsidRPr="002326A7">
        <w:rPr>
          <w:rFonts w:ascii="Arial" w:hAnsi="Arial" w:cs="Arial"/>
          <w:color w:val="000000"/>
        </w:rPr>
        <w:t xml:space="preserve">Solo tendrán derecho a puntos los pilotos que tengan residencia legalizada en la Comunidad </w:t>
      </w:r>
      <w:r w:rsidR="00787B27" w:rsidRPr="002326A7">
        <w:rPr>
          <w:rFonts w:ascii="Arial" w:hAnsi="Arial" w:cs="Arial"/>
          <w:color w:val="000000"/>
        </w:rPr>
        <w:t>Cántabra</w:t>
      </w:r>
      <w:r w:rsidR="003614C1" w:rsidRPr="002326A7">
        <w:rPr>
          <w:rFonts w:ascii="Arial" w:hAnsi="Arial" w:cs="Arial"/>
          <w:color w:val="000000"/>
        </w:rPr>
        <w:t xml:space="preserve"> o participen con licencia expedida por la FCM. </w:t>
      </w:r>
    </w:p>
    <w:p w:rsidR="003614C1" w:rsidRPr="003A77D7" w:rsidRDefault="003614C1" w:rsidP="003614C1">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06.2 Adjudicación de puntos:</w:t>
      </w:r>
      <w:r w:rsidR="003A77D7" w:rsidRPr="002326A7">
        <w:rPr>
          <w:rFonts w:ascii="Arial" w:hAnsi="Arial" w:cs="Arial"/>
          <w:color w:val="000000"/>
        </w:rPr>
        <w:t xml:space="preserve"> Los</w:t>
      </w:r>
      <w:r w:rsidRPr="002326A7">
        <w:rPr>
          <w:rFonts w:ascii="Arial" w:hAnsi="Arial" w:cs="Arial"/>
          <w:color w:val="000000"/>
        </w:rPr>
        <w:t xml:space="preserve"> puntos se asignan a cada manga oficial </w:t>
      </w:r>
    </w:p>
    <w:p w:rsidR="003614C1" w:rsidRPr="003A77D7" w:rsidRDefault="003614C1" w:rsidP="003614C1">
      <w:pPr>
        <w:rPr>
          <w:rFonts w:ascii="Arial" w:hAnsi="Arial" w:cs="Arial"/>
          <w:b/>
          <w:color w:val="000000"/>
        </w:rPr>
      </w:pPr>
      <w:r w:rsidRPr="002326A7">
        <w:rPr>
          <w:rFonts w:ascii="Arial" w:hAnsi="Arial" w:cs="Arial"/>
          <w:b/>
          <w:color w:val="000000"/>
        </w:rPr>
        <w:t>Art. 06.3 no-clasificación</w:t>
      </w:r>
      <w:r w:rsidR="003A77D7">
        <w:rPr>
          <w:rFonts w:ascii="Arial" w:hAnsi="Arial" w:cs="Arial"/>
          <w:b/>
          <w:color w:val="000000"/>
        </w:rPr>
        <w:t>:</w:t>
      </w:r>
      <w:r w:rsidRPr="002326A7">
        <w:rPr>
          <w:rFonts w:ascii="Arial" w:hAnsi="Arial" w:cs="Arial"/>
          <w:color w:val="000000"/>
        </w:rPr>
        <w:t xml:space="preserve"> No se clasifican los pilotos que: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redondeara por exceso.  </w:t>
      </w:r>
    </w:p>
    <w:p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rsidR="005E71C7" w:rsidRPr="002326A7" w:rsidRDefault="003614C1" w:rsidP="003614C1">
      <w:pPr>
        <w:rPr>
          <w:rFonts w:ascii="Arial" w:hAnsi="Arial" w:cs="Arial"/>
          <w:color w:val="000000"/>
        </w:rPr>
      </w:pPr>
      <w:r w:rsidRPr="002326A7">
        <w:rPr>
          <w:rFonts w:ascii="Arial" w:hAnsi="Arial" w:cs="Arial"/>
          <w:color w:val="000000"/>
        </w:rPr>
        <w:t xml:space="preserve">c.- en los casos de empate </w:t>
      </w:r>
      <w:proofErr w:type="spellStart"/>
      <w:r w:rsidRPr="002326A7">
        <w:rPr>
          <w:rFonts w:ascii="Arial" w:hAnsi="Arial" w:cs="Arial"/>
          <w:color w:val="000000"/>
        </w:rPr>
        <w:t>sera</w:t>
      </w:r>
      <w:proofErr w:type="spellEnd"/>
      <w:r w:rsidRPr="002326A7">
        <w:rPr>
          <w:rFonts w:ascii="Arial" w:hAnsi="Arial" w:cs="Arial"/>
          <w:color w:val="000000"/>
        </w:rPr>
        <w:t xml:space="preserve"> considerado el mejor resultado de la segunda manga</w:t>
      </w:r>
    </w:p>
    <w:p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r w:rsidR="00DF7C48" w:rsidRPr="00931A93">
        <w:rPr>
          <w:rFonts w:ascii="Arial" w:hAnsi="Arial" w:cs="Arial"/>
        </w:rPr>
        <w:t>será</w:t>
      </w:r>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problemas  (averías o lesión) deberá hacerlo por la zona más alejada de la trazada ideal para no perjudicar a otros pilotos. </w:t>
      </w:r>
    </w:p>
    <w:p w:rsidR="003614C1" w:rsidRPr="003A77D7" w:rsidRDefault="003A77D7" w:rsidP="003A77D7">
      <w:pPr>
        <w:jc w:val="both"/>
        <w:rPr>
          <w:rFonts w:ascii="Arial" w:hAnsi="Arial" w:cs="Arial"/>
          <w:b/>
          <w:color w:val="000000"/>
        </w:rPr>
      </w:pPr>
      <w:r>
        <w:rPr>
          <w:rFonts w:ascii="Arial" w:hAnsi="Arial" w:cs="Arial"/>
          <w:b/>
          <w:color w:val="000000"/>
        </w:rPr>
        <w:t>Art. 06.5 Derecho a premios:</w:t>
      </w:r>
      <w:r w:rsidRPr="002326A7">
        <w:rPr>
          <w:rFonts w:ascii="Arial" w:hAnsi="Arial" w:cs="Arial"/>
          <w:color w:val="000000"/>
        </w:rPr>
        <w:t xml:space="preserve"> Tendrán</w:t>
      </w:r>
      <w:r w:rsidR="003614C1" w:rsidRPr="002326A7">
        <w:rPr>
          <w:rFonts w:ascii="Arial" w:hAnsi="Arial" w:cs="Arial"/>
          <w:color w:val="000000"/>
        </w:rPr>
        <w:t xml:space="preserve"> premio, todos los pilotos participantes en la prueba que se clasifiquen en una posición que les dé derecho al mismo </w:t>
      </w:r>
    </w:p>
    <w:p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06.6 Trofeos </w:t>
      </w:r>
    </w:p>
    <w:p w:rsidR="008E660A" w:rsidRPr="0076469D" w:rsidRDefault="003614C1" w:rsidP="0076469D">
      <w:pPr>
        <w:rPr>
          <w:rFonts w:ascii="Arial" w:hAnsi="Arial" w:cs="Arial"/>
          <w:color w:val="000000"/>
        </w:rPr>
      </w:pPr>
      <w:r w:rsidRPr="002326A7">
        <w:rPr>
          <w:rFonts w:ascii="Arial" w:hAnsi="Arial" w:cs="Arial"/>
          <w:color w:val="000000"/>
        </w:rPr>
        <w:t xml:space="preserve">Se establecen como mínimo los siguientes trofeos: tendrán derecho a trofeo los tres primeros clasificados de cada categoría </w:t>
      </w:r>
    </w:p>
    <w:p w:rsidR="008E660A" w:rsidRDefault="008E660A" w:rsidP="003614C1">
      <w:pPr>
        <w:jc w:val="both"/>
        <w:rPr>
          <w:rFonts w:ascii="Arial" w:hAnsi="Arial" w:cs="Arial"/>
          <w:b/>
          <w:color w:val="000000"/>
          <w:u w:val="single"/>
        </w:rPr>
      </w:pPr>
    </w:p>
    <w:p w:rsidR="001F2BA7" w:rsidRDefault="001F2BA7" w:rsidP="003614C1">
      <w:pPr>
        <w:jc w:val="both"/>
        <w:rPr>
          <w:rFonts w:ascii="Arial" w:hAnsi="Arial" w:cs="Arial"/>
          <w:b/>
          <w:color w:val="000000"/>
          <w:u w:val="single"/>
        </w:rPr>
      </w:pPr>
    </w:p>
    <w:p w:rsidR="001F2BA7" w:rsidRDefault="001F2BA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3A77D7" w:rsidRDefault="003A77D7" w:rsidP="003614C1">
      <w:pPr>
        <w:jc w:val="both"/>
        <w:rPr>
          <w:rFonts w:ascii="Arial" w:hAnsi="Arial" w:cs="Arial"/>
          <w:b/>
          <w:color w:val="000000"/>
          <w:u w:val="single"/>
        </w:rPr>
      </w:pPr>
    </w:p>
    <w:p w:rsidR="001F2BA7" w:rsidRPr="003A77D7" w:rsidRDefault="001F2BA7" w:rsidP="003614C1">
      <w:pPr>
        <w:jc w:val="both"/>
        <w:rPr>
          <w:rFonts w:ascii="Arial" w:hAnsi="Arial" w:cs="Arial"/>
          <w:color w:val="000000"/>
          <w:u w:val="single"/>
        </w:rPr>
      </w:pPr>
    </w:p>
    <w:p w:rsidR="003614C1" w:rsidRPr="003A77D7" w:rsidRDefault="003614C1" w:rsidP="003614C1">
      <w:pPr>
        <w:jc w:val="both"/>
        <w:rPr>
          <w:rFonts w:ascii="Arial" w:hAnsi="Arial" w:cs="Arial"/>
          <w:color w:val="000000"/>
          <w:u w:val="single"/>
        </w:rPr>
      </w:pPr>
      <w:r w:rsidRPr="003A77D7">
        <w:rPr>
          <w:rFonts w:ascii="Arial" w:hAnsi="Arial" w:cs="Arial"/>
          <w:color w:val="000000"/>
          <w:u w:val="single"/>
        </w:rPr>
        <w:t xml:space="preserve">Art. 07 MÍNIMOS DE PRUEBAS Y PILOTOS </w:t>
      </w:r>
    </w:p>
    <w:p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rsidR="003614C1" w:rsidRPr="002326A7" w:rsidRDefault="003614C1" w:rsidP="003614C1">
      <w:pPr>
        <w:rPr>
          <w:rFonts w:ascii="Arial" w:hAnsi="Arial" w:cs="Arial"/>
          <w:b/>
          <w:color w:val="000000"/>
        </w:rPr>
      </w:pPr>
      <w:r w:rsidRPr="002326A7">
        <w:rPr>
          <w:rFonts w:ascii="Arial" w:hAnsi="Arial" w:cs="Arial"/>
          <w:b/>
          <w:color w:val="000000"/>
        </w:rPr>
        <w:t xml:space="preserve"> Art. 07.2 Mínimo de pilotos </w:t>
      </w:r>
    </w:p>
    <w:p w:rsidR="003614C1" w:rsidRPr="002326A7" w:rsidRDefault="003614C1" w:rsidP="003614C1">
      <w:pPr>
        <w:rPr>
          <w:rFonts w:ascii="Arial" w:hAnsi="Arial" w:cs="Arial"/>
          <w:color w:val="000000"/>
        </w:rPr>
      </w:pPr>
      <w:r w:rsidRPr="002326A7">
        <w:rPr>
          <w:rFonts w:ascii="Arial" w:hAnsi="Arial" w:cs="Arial"/>
          <w:color w:val="000000"/>
        </w:rPr>
        <w:t xml:space="preserve"> Se establece un  mínimo de 6 pilotos que puntúen por categoría para darla como valida a efectos de Campeonato </w:t>
      </w:r>
    </w:p>
    <w:p w:rsidR="003614C1" w:rsidRPr="002326A7" w:rsidRDefault="003614C1" w:rsidP="003614C1">
      <w:pPr>
        <w:rPr>
          <w:rFonts w:ascii="Arial" w:hAnsi="Arial" w:cs="Arial"/>
          <w:color w:val="000000"/>
        </w:rPr>
      </w:pPr>
      <w:r w:rsidRPr="002326A7">
        <w:rPr>
          <w:rFonts w:ascii="Arial" w:hAnsi="Arial" w:cs="Arial"/>
          <w:color w:val="000000"/>
        </w:rPr>
        <w:t xml:space="preserve">Toda prueba que no cuente con un mínimo de 10 pilotos inscritos en tiempo y forma podrá ser desconvocada por el organizador </w:t>
      </w:r>
    </w:p>
    <w:p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20  minutos mínimos para la  categoría Open (sénior, junior) y de 15m. </w:t>
      </w:r>
      <w:r w:rsidR="00787B27" w:rsidRPr="002326A7">
        <w:rPr>
          <w:rFonts w:ascii="Arial" w:hAnsi="Arial" w:cs="Arial"/>
          <w:color w:val="000000"/>
        </w:rPr>
        <w:t>Para</w:t>
      </w:r>
      <w:r w:rsidRPr="002326A7">
        <w:rPr>
          <w:rFonts w:ascii="Arial" w:hAnsi="Arial" w:cs="Arial"/>
          <w:color w:val="000000"/>
        </w:rPr>
        <w:t xml:space="preserve"> </w:t>
      </w:r>
      <w:r w:rsidR="00926361" w:rsidRPr="002326A7">
        <w:rPr>
          <w:rFonts w:ascii="Arial" w:hAnsi="Arial" w:cs="Arial"/>
          <w:color w:val="000000"/>
        </w:rPr>
        <w:t xml:space="preserve">promesas, Clásicas </w:t>
      </w:r>
      <w:r w:rsidRPr="002326A7">
        <w:rPr>
          <w:rFonts w:ascii="Arial" w:hAnsi="Arial" w:cs="Arial"/>
          <w:color w:val="000000"/>
        </w:rPr>
        <w:t xml:space="preserve"> y alevín, estos entrenamientos serán cronometrados para configurar el orden de salida</w:t>
      </w:r>
    </w:p>
    <w:p w:rsidR="00493A2A" w:rsidRPr="002326A7" w:rsidRDefault="00493A2A" w:rsidP="003614C1">
      <w:pPr>
        <w:jc w:val="both"/>
        <w:rPr>
          <w:rFonts w:ascii="Arial" w:hAnsi="Arial" w:cs="Arial"/>
          <w:color w:val="000000"/>
        </w:rPr>
      </w:pPr>
      <w:r>
        <w:rPr>
          <w:rFonts w:ascii="Arial" w:hAnsi="Arial" w:cs="Arial"/>
          <w:color w:val="000000"/>
        </w:rPr>
        <w:t>Las mangas procross serán de 15m.mas 2 vueltas</w:t>
      </w:r>
    </w:p>
    <w:p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rsidR="00DF6AF9" w:rsidRPr="002326A7" w:rsidRDefault="003614C1" w:rsidP="003614C1">
      <w:pPr>
        <w:jc w:val="both"/>
        <w:rPr>
          <w:rFonts w:ascii="Arial" w:hAnsi="Arial" w:cs="Arial"/>
          <w:color w:val="000000"/>
        </w:rPr>
      </w:pPr>
      <w:proofErr w:type="gramStart"/>
      <w:r w:rsidRPr="002326A7">
        <w:rPr>
          <w:rFonts w:ascii="Arial" w:hAnsi="Arial" w:cs="Arial"/>
          <w:color w:val="000000"/>
        </w:rPr>
        <w:t>el</w:t>
      </w:r>
      <w:proofErr w:type="gramEnd"/>
      <w:r w:rsidRPr="002326A7">
        <w:rPr>
          <w:rFonts w:ascii="Arial" w:hAnsi="Arial" w:cs="Arial"/>
          <w:color w:val="000000"/>
        </w:rPr>
        <w:t xml:space="preserve"> piloto deberá haber completado como mínimo 3 vueltas al circuito durante los entrenamientos. </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rsidR="003614C1" w:rsidRPr="003A77D7" w:rsidRDefault="003614C1" w:rsidP="003614C1">
      <w:pPr>
        <w:jc w:val="both"/>
        <w:rPr>
          <w:rFonts w:ascii="Arial" w:hAnsi="Arial" w:cs="Arial"/>
          <w:b/>
          <w:color w:val="000000"/>
        </w:rPr>
      </w:pPr>
      <w:r w:rsidRPr="002326A7">
        <w:rPr>
          <w:rFonts w:ascii="Arial" w:hAnsi="Arial" w:cs="Arial"/>
          <w:b/>
          <w:color w:val="000000"/>
        </w:rPr>
        <w:t xml:space="preserve">Art. 09.1 </w:t>
      </w:r>
      <w:r w:rsidR="003A77D7" w:rsidRPr="002326A7">
        <w:rPr>
          <w:rFonts w:ascii="Arial" w:hAnsi="Arial" w:cs="Arial"/>
          <w:b/>
          <w:color w:val="000000"/>
        </w:rPr>
        <w:t>Cantidad: El</w:t>
      </w:r>
      <w:r w:rsidRPr="002326A7">
        <w:rPr>
          <w:rFonts w:ascii="Arial" w:hAnsi="Arial" w:cs="Arial"/>
          <w:color w:val="000000"/>
        </w:rPr>
        <w:t xml:space="preserve"> presente Campeonato se disputa a dos mangas po</w:t>
      </w:r>
      <w:r w:rsidR="0017238C" w:rsidRPr="002326A7">
        <w:rPr>
          <w:rFonts w:ascii="Arial" w:hAnsi="Arial" w:cs="Arial"/>
          <w:color w:val="000000"/>
        </w:rPr>
        <w:t xml:space="preserve">r prueba y categoría, no se descontara ningún resultado o manga  </w:t>
      </w:r>
      <w:r w:rsidRPr="002326A7">
        <w:rPr>
          <w:rFonts w:ascii="Arial" w:hAnsi="Arial" w:cs="Arial"/>
          <w:color w:val="000000"/>
        </w:rPr>
        <w:t xml:space="preserve"> </w:t>
      </w:r>
    </w:p>
    <w:p w:rsidR="003614C1" w:rsidRPr="003A77D7" w:rsidRDefault="003614C1" w:rsidP="003614C1">
      <w:pPr>
        <w:jc w:val="both"/>
        <w:rPr>
          <w:rFonts w:ascii="Arial" w:hAnsi="Arial" w:cs="Arial"/>
          <w:b/>
        </w:rPr>
      </w:pPr>
      <w:r w:rsidRPr="002326A7">
        <w:rPr>
          <w:rFonts w:ascii="Arial" w:hAnsi="Arial" w:cs="Arial"/>
          <w:b/>
          <w:color w:val="000000"/>
        </w:rPr>
        <w:t xml:space="preserve">Art. 09.2 Duración: </w:t>
      </w:r>
      <w:r w:rsidRPr="002326A7">
        <w:rPr>
          <w:rFonts w:ascii="Arial" w:hAnsi="Arial" w:cs="Arial"/>
          <w:color w:val="000000"/>
        </w:rPr>
        <w:t xml:space="preserve">La duración de las mangas es la siguiente: </w:t>
      </w:r>
    </w:p>
    <w:p w:rsidR="003614C1" w:rsidRPr="002326A7" w:rsidRDefault="003614C1" w:rsidP="003614C1">
      <w:pPr>
        <w:jc w:val="both"/>
        <w:rPr>
          <w:rFonts w:ascii="Arial" w:hAnsi="Arial" w:cs="Arial"/>
          <w:color w:val="000000"/>
        </w:rPr>
      </w:pPr>
      <w:r w:rsidRPr="002326A7">
        <w:rPr>
          <w:rFonts w:ascii="Arial" w:hAnsi="Arial" w:cs="Arial"/>
          <w:color w:val="000000"/>
        </w:rPr>
        <w:t>Categoría</w:t>
      </w:r>
      <w:r w:rsidR="005E71C7" w:rsidRPr="002326A7">
        <w:rPr>
          <w:rFonts w:ascii="Arial" w:hAnsi="Arial" w:cs="Arial"/>
          <w:color w:val="000000"/>
        </w:rPr>
        <w:t xml:space="preserve"> y</w:t>
      </w:r>
      <w:r w:rsidRPr="002326A7">
        <w:rPr>
          <w:rFonts w:ascii="Arial" w:hAnsi="Arial" w:cs="Arial"/>
          <w:color w:val="000000"/>
        </w:rPr>
        <w:t xml:space="preserve"> Tiempo </w:t>
      </w:r>
    </w:p>
    <w:p w:rsidR="003614C1" w:rsidRDefault="003614C1" w:rsidP="003614C1">
      <w:pPr>
        <w:jc w:val="both"/>
        <w:rPr>
          <w:rFonts w:ascii="Arial" w:hAnsi="Arial" w:cs="Arial"/>
          <w:color w:val="000000"/>
        </w:rPr>
      </w:pPr>
      <w:r w:rsidRPr="002326A7">
        <w:rPr>
          <w:rFonts w:ascii="Arial" w:hAnsi="Arial" w:cs="Arial"/>
          <w:color w:val="000000"/>
        </w:rPr>
        <w:t>Juvenil y Cadete</w:t>
      </w:r>
      <w:r w:rsidR="005E71C7" w:rsidRPr="002326A7">
        <w:rPr>
          <w:rFonts w:ascii="Arial" w:hAnsi="Arial" w:cs="Arial"/>
          <w:color w:val="000000"/>
        </w:rPr>
        <w:t>:</w:t>
      </w:r>
      <w:r w:rsidRPr="002326A7">
        <w:rPr>
          <w:rFonts w:ascii="Arial" w:hAnsi="Arial" w:cs="Arial"/>
          <w:color w:val="000000"/>
        </w:rPr>
        <w:t xml:space="preserve"> 15 Minutos + 2 vueltas</w:t>
      </w:r>
      <w:r w:rsidR="0017238C" w:rsidRPr="002326A7">
        <w:rPr>
          <w:rFonts w:ascii="Arial" w:hAnsi="Arial" w:cs="Arial"/>
          <w:color w:val="000000"/>
        </w:rPr>
        <w:t>-</w:t>
      </w:r>
      <w:r w:rsidRPr="002326A7">
        <w:rPr>
          <w:rFonts w:ascii="Arial" w:hAnsi="Arial" w:cs="Arial"/>
          <w:color w:val="000000"/>
        </w:rPr>
        <w:t xml:space="preserve"> </w:t>
      </w:r>
      <w:r w:rsidR="00784DFF" w:rsidRPr="002326A7">
        <w:rPr>
          <w:rFonts w:ascii="Arial" w:hAnsi="Arial" w:cs="Arial"/>
          <w:color w:val="000000"/>
        </w:rPr>
        <w:t>Alevín: 10</w:t>
      </w:r>
      <w:r w:rsidRPr="002326A7">
        <w:rPr>
          <w:rFonts w:ascii="Arial" w:hAnsi="Arial" w:cs="Arial"/>
          <w:color w:val="000000"/>
        </w:rPr>
        <w:t xml:space="preserve"> Minutos + 2 vueltas</w:t>
      </w:r>
      <w:r w:rsidR="0017238C" w:rsidRPr="002326A7">
        <w:rPr>
          <w:rFonts w:ascii="Arial" w:hAnsi="Arial" w:cs="Arial"/>
          <w:color w:val="000000"/>
        </w:rPr>
        <w:t>-</w:t>
      </w:r>
      <w:r w:rsidRPr="002326A7">
        <w:rPr>
          <w:rFonts w:ascii="Arial" w:hAnsi="Arial" w:cs="Arial"/>
          <w:color w:val="000000"/>
        </w:rPr>
        <w:t xml:space="preserve"> Open </w:t>
      </w:r>
      <w:r w:rsidR="00365CB1" w:rsidRPr="002326A7">
        <w:rPr>
          <w:rFonts w:ascii="Arial" w:hAnsi="Arial" w:cs="Arial"/>
          <w:color w:val="000000"/>
        </w:rPr>
        <w:t>:</w:t>
      </w:r>
      <w:r w:rsidR="0017238C" w:rsidRPr="002326A7">
        <w:rPr>
          <w:rFonts w:ascii="Arial" w:hAnsi="Arial" w:cs="Arial"/>
          <w:color w:val="000000"/>
        </w:rPr>
        <w:t>(</w:t>
      </w:r>
      <w:r w:rsidR="00784DFF" w:rsidRPr="002326A7">
        <w:rPr>
          <w:rFonts w:ascii="Arial" w:hAnsi="Arial" w:cs="Arial"/>
          <w:color w:val="000000"/>
        </w:rPr>
        <w:t>Sénior, Junior</w:t>
      </w:r>
      <w:r w:rsidR="0017238C" w:rsidRPr="002326A7">
        <w:rPr>
          <w:rFonts w:ascii="Arial" w:hAnsi="Arial" w:cs="Arial"/>
          <w:color w:val="000000"/>
        </w:rPr>
        <w:t xml:space="preserve"> </w:t>
      </w:r>
      <w:r w:rsidRPr="002326A7">
        <w:rPr>
          <w:rFonts w:ascii="Arial" w:hAnsi="Arial" w:cs="Arial"/>
          <w:color w:val="000000"/>
        </w:rPr>
        <w:t xml:space="preserve">20 Minutos + 2 vueltas  </w:t>
      </w:r>
      <w:r w:rsidR="00787B27" w:rsidRPr="002326A7">
        <w:rPr>
          <w:rFonts w:ascii="Arial" w:hAnsi="Arial" w:cs="Arial"/>
          <w:color w:val="000000"/>
        </w:rPr>
        <w:t>C</w:t>
      </w:r>
      <w:r w:rsidR="00787B27">
        <w:rPr>
          <w:rFonts w:ascii="Arial" w:hAnsi="Arial" w:cs="Arial"/>
          <w:color w:val="000000"/>
        </w:rPr>
        <w:t>l</w:t>
      </w:r>
      <w:r w:rsidR="00787B27" w:rsidRPr="002326A7">
        <w:rPr>
          <w:rFonts w:ascii="Arial" w:hAnsi="Arial" w:cs="Arial"/>
          <w:color w:val="000000"/>
        </w:rPr>
        <w:t>ásicas</w:t>
      </w:r>
      <w:r w:rsidR="00926361" w:rsidRPr="002326A7">
        <w:rPr>
          <w:rFonts w:ascii="Arial" w:hAnsi="Arial" w:cs="Arial"/>
          <w:color w:val="000000"/>
        </w:rPr>
        <w:t xml:space="preserve"> 10M.+ 2V.</w:t>
      </w: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8E660A" w:rsidRDefault="008E660A" w:rsidP="00931A93">
      <w:pPr>
        <w:autoSpaceDE w:val="0"/>
        <w:autoSpaceDN w:val="0"/>
        <w:adjustRightInd w:val="0"/>
        <w:spacing w:after="0" w:line="240" w:lineRule="auto"/>
        <w:rPr>
          <w:rFonts w:ascii="Arial" w:hAnsi="Arial" w:cs="Arial"/>
          <w:b/>
          <w:bCs/>
          <w:color w:val="FF0000"/>
        </w:rPr>
      </w:pP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3A77D7" w:rsidRDefault="003A77D7" w:rsidP="00931A93">
      <w:pPr>
        <w:autoSpaceDE w:val="0"/>
        <w:autoSpaceDN w:val="0"/>
        <w:adjustRightInd w:val="0"/>
        <w:spacing w:after="0" w:line="240" w:lineRule="auto"/>
        <w:rPr>
          <w:rFonts w:ascii="Arial" w:hAnsi="Arial" w:cs="Arial"/>
          <w:b/>
          <w:bCs/>
        </w:rPr>
      </w:pPr>
    </w:p>
    <w:p w:rsidR="00931A93" w:rsidRPr="00AD23B7" w:rsidRDefault="003A77D7" w:rsidP="00931A93">
      <w:pPr>
        <w:autoSpaceDE w:val="0"/>
        <w:autoSpaceDN w:val="0"/>
        <w:adjustRightInd w:val="0"/>
        <w:spacing w:after="0" w:line="240" w:lineRule="auto"/>
        <w:rPr>
          <w:rFonts w:ascii="Arial" w:hAnsi="Arial" w:cs="Arial"/>
        </w:rPr>
      </w:pPr>
      <w:r w:rsidRPr="00AD23B7">
        <w:rPr>
          <w:rFonts w:ascii="Arial" w:hAnsi="Arial" w:cs="Arial"/>
          <w:b/>
          <w:bCs/>
        </w:rPr>
        <w:t>Artículo</w:t>
      </w:r>
      <w:r w:rsidR="00931A93" w:rsidRPr="00AD23B7">
        <w:rPr>
          <w:rFonts w:ascii="Arial" w:hAnsi="Arial" w:cs="Arial"/>
          <w:b/>
          <w:bCs/>
        </w:rPr>
        <w:t xml:space="preserve"> 10 - CLASIFICACION FINAL DEL CAMPEONATO – </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 xml:space="preserve">Para la clasificación final del campeonato se tomará la suma de las puntuaciones obtenidas por los pilotos en las pruebas celebradas y se dividirá en los siguientes grupos: </w:t>
      </w:r>
    </w:p>
    <w:p w:rsidR="00931A93" w:rsidRPr="00AD23B7" w:rsidRDefault="00931A93" w:rsidP="00931A93">
      <w:pPr>
        <w:autoSpaceDE w:val="0"/>
        <w:autoSpaceDN w:val="0"/>
        <w:adjustRightInd w:val="0"/>
        <w:spacing w:after="17" w:line="240" w:lineRule="auto"/>
        <w:rPr>
          <w:rFonts w:ascii="Arial" w:hAnsi="Arial" w:cs="Arial"/>
        </w:rPr>
      </w:pPr>
      <w:r w:rsidRPr="00AD23B7">
        <w:rPr>
          <w:rFonts w:ascii="Arial" w:hAnsi="Arial" w:cs="Arial"/>
        </w:rPr>
        <w:t>1. Pil</w:t>
      </w:r>
      <w:r w:rsidR="00871450" w:rsidRPr="00AD23B7">
        <w:rPr>
          <w:rFonts w:ascii="Arial" w:hAnsi="Arial" w:cs="Arial"/>
        </w:rPr>
        <w:t xml:space="preserve">otos con licencia </w:t>
      </w:r>
      <w:r w:rsidR="00784DFF" w:rsidRPr="00AD23B7">
        <w:rPr>
          <w:rFonts w:ascii="Arial" w:hAnsi="Arial" w:cs="Arial"/>
        </w:rPr>
        <w:t>Sénior</w:t>
      </w:r>
    </w:p>
    <w:p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2. Pilotos con</w:t>
      </w:r>
      <w:r w:rsidR="00871450" w:rsidRPr="00AD23B7">
        <w:rPr>
          <w:rFonts w:ascii="Arial" w:hAnsi="Arial" w:cs="Arial"/>
        </w:rPr>
        <w:t xml:space="preserve"> licencia Junior</w:t>
      </w:r>
    </w:p>
    <w:p w:rsidR="00871450" w:rsidRPr="00AD23B7" w:rsidRDefault="00871450" w:rsidP="00931A93">
      <w:pPr>
        <w:autoSpaceDE w:val="0"/>
        <w:autoSpaceDN w:val="0"/>
        <w:adjustRightInd w:val="0"/>
        <w:spacing w:after="0" w:line="240" w:lineRule="auto"/>
        <w:rPr>
          <w:rFonts w:ascii="Arial" w:hAnsi="Arial" w:cs="Arial"/>
        </w:rPr>
      </w:pPr>
      <w:r w:rsidRPr="00AD23B7">
        <w:rPr>
          <w:rFonts w:ascii="Arial" w:hAnsi="Arial" w:cs="Arial"/>
        </w:rPr>
        <w:t xml:space="preserve">3. Pilotos con licencia </w:t>
      </w:r>
      <w:r w:rsidR="00784DFF" w:rsidRPr="00AD23B7">
        <w:rPr>
          <w:rFonts w:ascii="Arial" w:hAnsi="Arial" w:cs="Arial"/>
        </w:rPr>
        <w:t>Alevín MX65</w:t>
      </w:r>
    </w:p>
    <w:p w:rsidR="00784DFF" w:rsidRPr="00AD23B7" w:rsidRDefault="00784DFF" w:rsidP="00931A93">
      <w:pPr>
        <w:autoSpaceDE w:val="0"/>
        <w:autoSpaceDN w:val="0"/>
        <w:adjustRightInd w:val="0"/>
        <w:spacing w:after="0" w:line="240" w:lineRule="auto"/>
        <w:rPr>
          <w:rFonts w:ascii="Arial" w:hAnsi="Arial" w:cs="Arial"/>
        </w:rPr>
      </w:pPr>
      <w:r w:rsidRPr="00AD23B7">
        <w:rPr>
          <w:rFonts w:ascii="Arial" w:hAnsi="Arial" w:cs="Arial"/>
        </w:rPr>
        <w:t>4. Pilotos con licencia Alevín 50 Automáticas</w:t>
      </w:r>
    </w:p>
    <w:p w:rsidR="00784DFF" w:rsidRPr="00AD23B7" w:rsidRDefault="00784DFF" w:rsidP="00931A93">
      <w:pPr>
        <w:autoSpaceDE w:val="0"/>
        <w:autoSpaceDN w:val="0"/>
        <w:adjustRightInd w:val="0"/>
        <w:spacing w:after="0" w:line="240" w:lineRule="auto"/>
        <w:rPr>
          <w:rFonts w:ascii="Arial" w:hAnsi="Arial" w:cs="Arial"/>
        </w:rPr>
      </w:pPr>
      <w:r w:rsidRPr="00AD23B7">
        <w:rPr>
          <w:rFonts w:ascii="Arial" w:hAnsi="Arial" w:cs="Arial"/>
        </w:rPr>
        <w:t>5. Trofeo Open de  MX Clásicas</w:t>
      </w:r>
    </w:p>
    <w:p w:rsidR="00931A93" w:rsidRPr="00780045" w:rsidRDefault="00931A93" w:rsidP="00931A93">
      <w:pPr>
        <w:autoSpaceDE w:val="0"/>
        <w:autoSpaceDN w:val="0"/>
        <w:adjustRightInd w:val="0"/>
        <w:spacing w:after="0" w:line="240" w:lineRule="auto"/>
        <w:rPr>
          <w:rFonts w:ascii="Arial" w:hAnsi="Arial" w:cs="Arial"/>
          <w:color w:val="FF0000"/>
        </w:rPr>
      </w:pPr>
    </w:p>
    <w:p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p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rsidR="0017238C" w:rsidRPr="002326A7" w:rsidRDefault="003614C1" w:rsidP="003614C1">
      <w:pPr>
        <w:rPr>
          <w:rFonts w:ascii="Arial" w:hAnsi="Arial" w:cs="Arial"/>
          <w:color w:val="000000"/>
        </w:rPr>
      </w:pPr>
      <w:r w:rsidRPr="002326A7">
        <w:rPr>
          <w:rFonts w:ascii="Arial" w:hAnsi="Arial" w:cs="Arial"/>
          <w:color w:val="000000"/>
        </w:rPr>
        <w:t>Los premios de estos  Campeonatos otorgados por la F.C.M. Serán  los siguientes para cada categoría.</w:t>
      </w:r>
    </w:p>
    <w:p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Subcampeón.................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3º Clasificado................ Diploma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Moto club Campeón......Diploma </w:t>
      </w:r>
    </w:p>
    <w:p w:rsidR="003B6D33" w:rsidRPr="00FB5D4B" w:rsidRDefault="003614C1" w:rsidP="003614C1">
      <w:pPr>
        <w:rPr>
          <w:rFonts w:ascii="Arial" w:hAnsi="Arial" w:cs="Arial"/>
          <w:color w:val="000000"/>
        </w:rPr>
      </w:pPr>
      <w:r w:rsidRPr="00FB5D4B">
        <w:rPr>
          <w:rFonts w:ascii="Arial" w:hAnsi="Arial" w:cs="Arial"/>
          <w:color w:val="000000"/>
        </w:rPr>
        <w:t xml:space="preserve">La no comparecencia injustificada a la entrega ocasionara la </w:t>
      </w:r>
      <w:r w:rsidR="00787B27" w:rsidRPr="00FB5D4B">
        <w:rPr>
          <w:rFonts w:ascii="Arial" w:hAnsi="Arial" w:cs="Arial"/>
          <w:color w:val="000000"/>
        </w:rPr>
        <w:t>pérdida</w:t>
      </w:r>
      <w:r w:rsidRPr="00FB5D4B">
        <w:rPr>
          <w:rFonts w:ascii="Arial" w:hAnsi="Arial" w:cs="Arial"/>
          <w:color w:val="000000"/>
        </w:rPr>
        <w:t xml:space="preserve"> del diploma y trofeo. </w:t>
      </w:r>
    </w:p>
    <w:p w:rsidR="003614C1" w:rsidRPr="00FB5D4B" w:rsidRDefault="003614C1" w:rsidP="003614C1">
      <w:pPr>
        <w:rPr>
          <w:rFonts w:ascii="Arial" w:hAnsi="Arial" w:cs="Arial"/>
          <w:b/>
          <w:color w:val="000000"/>
          <w:u w:val="single"/>
        </w:rPr>
      </w:pPr>
      <w:r w:rsidRPr="00FB5D4B">
        <w:rPr>
          <w:rFonts w:ascii="Arial" w:hAnsi="Arial" w:cs="Arial"/>
          <w:b/>
          <w:color w:val="000000"/>
          <w:u w:val="single"/>
        </w:rPr>
        <w:t xml:space="preserve">Art. 10.2 Clasificación de clubes / escuderías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clubes  se calculara sumando la puntuación de un máximo de dos pilotos por cada club y categoría  </w:t>
      </w:r>
      <w:r w:rsidR="002326A7" w:rsidRPr="00FB5D4B">
        <w:rPr>
          <w:rFonts w:ascii="Arial" w:hAnsi="Arial" w:cs="Arial"/>
          <w:color w:val="000000"/>
        </w:rPr>
        <w:t xml:space="preserve">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tres clubes diferentes. La FCM otorgara un diploma acreditativo a la entidad ganadora del Campeonato. Art. 10.3 Clasificación de Marcas </w:t>
      </w:r>
    </w:p>
    <w:p w:rsidR="003614C1" w:rsidRPr="00FB5D4B" w:rsidRDefault="003614C1" w:rsidP="003614C1">
      <w:pPr>
        <w:rPr>
          <w:rFonts w:ascii="Arial" w:hAnsi="Arial" w:cs="Arial"/>
          <w:color w:val="000000"/>
        </w:rPr>
      </w:pPr>
      <w:r w:rsidRPr="00FB5D4B">
        <w:rPr>
          <w:rFonts w:ascii="Arial" w:hAnsi="Arial" w:cs="Arial"/>
          <w:color w:val="000000"/>
        </w:rPr>
        <w:t xml:space="preserve">La clasificación final de marcas, se calculara sumando la puntuación de un máximo de dos pilotos por cada marca participante. </w:t>
      </w:r>
    </w:p>
    <w:p w:rsidR="003614C1" w:rsidRPr="00FB5D4B" w:rsidRDefault="003614C1" w:rsidP="003614C1">
      <w:pPr>
        <w:rPr>
          <w:rFonts w:ascii="Arial" w:hAnsi="Arial" w:cs="Arial"/>
          <w:color w:val="000000"/>
        </w:rPr>
      </w:pPr>
      <w:r w:rsidRPr="00FB5D4B">
        <w:rPr>
          <w:rFonts w:ascii="Arial" w:hAnsi="Arial" w:cs="Arial"/>
          <w:color w:val="000000"/>
        </w:rPr>
        <w:t xml:space="preserve">Para que el Campeonato sea </w:t>
      </w:r>
      <w:r w:rsidR="00787B27" w:rsidRPr="00FB5D4B">
        <w:rPr>
          <w:rFonts w:ascii="Arial" w:hAnsi="Arial" w:cs="Arial"/>
          <w:color w:val="000000"/>
        </w:rPr>
        <w:t>válido</w:t>
      </w:r>
      <w:r w:rsidRPr="00FB5D4B">
        <w:rPr>
          <w:rFonts w:ascii="Arial" w:hAnsi="Arial" w:cs="Arial"/>
          <w:color w:val="000000"/>
        </w:rPr>
        <w:t xml:space="preserve">, en la categoría correspondiente deberán haber participado como mínimo pilotos pertenecientes a dos marcas diferentes. </w:t>
      </w:r>
    </w:p>
    <w:p w:rsidR="008E660A" w:rsidRPr="00FB5D4B" w:rsidRDefault="003614C1" w:rsidP="003614C1">
      <w:pPr>
        <w:rPr>
          <w:rFonts w:ascii="Arial" w:hAnsi="Arial" w:cs="Arial"/>
          <w:color w:val="000000"/>
        </w:rPr>
      </w:pPr>
      <w:r w:rsidRPr="00FB5D4B">
        <w:rPr>
          <w:rFonts w:ascii="Arial" w:hAnsi="Arial" w:cs="Arial"/>
          <w:color w:val="000000"/>
        </w:rPr>
        <w:t xml:space="preserve">La FCM otorgara un diploma acreditativo a la marca ganadora del Campeonato.  </w:t>
      </w:r>
    </w:p>
    <w:p w:rsidR="008E660A" w:rsidRPr="00FB5D4B" w:rsidRDefault="008E660A" w:rsidP="003614C1">
      <w:pPr>
        <w:rPr>
          <w:rFonts w:ascii="Arial" w:hAnsi="Arial" w:cs="Arial"/>
          <w:b/>
          <w:color w:val="000000"/>
          <w:u w:val="single"/>
        </w:rPr>
      </w:pPr>
    </w:p>
    <w:p w:rsidR="001F2BA7" w:rsidRPr="00FB5D4B" w:rsidRDefault="001F2BA7" w:rsidP="003614C1">
      <w:pPr>
        <w:rPr>
          <w:rFonts w:ascii="Arial" w:hAnsi="Arial" w:cs="Arial"/>
          <w:b/>
          <w:color w:val="000000"/>
          <w:u w:val="single"/>
        </w:rPr>
      </w:pPr>
    </w:p>
    <w:p w:rsidR="003614C1" w:rsidRPr="00FB5D4B" w:rsidRDefault="003614C1" w:rsidP="003614C1">
      <w:pPr>
        <w:rPr>
          <w:rFonts w:ascii="Arial" w:hAnsi="Arial" w:cs="Arial"/>
          <w:color w:val="000000"/>
        </w:rPr>
      </w:pPr>
      <w:r w:rsidRPr="00FB5D4B">
        <w:rPr>
          <w:rFonts w:ascii="Arial" w:hAnsi="Arial" w:cs="Arial"/>
          <w:b/>
          <w:color w:val="000000"/>
          <w:u w:val="single"/>
        </w:rPr>
        <w:t xml:space="preserve">Art. 11 DISPOSICIÓN </w:t>
      </w:r>
      <w:r w:rsidR="00787B27" w:rsidRPr="00FB5D4B">
        <w:rPr>
          <w:rFonts w:ascii="Arial" w:hAnsi="Arial" w:cs="Arial"/>
          <w:b/>
          <w:color w:val="000000"/>
          <w:u w:val="single"/>
        </w:rPr>
        <w:t>FINAL</w:t>
      </w:r>
      <w:r w:rsidR="00787B27" w:rsidRPr="00FB5D4B">
        <w:rPr>
          <w:rFonts w:ascii="Arial" w:hAnsi="Arial" w:cs="Arial"/>
          <w:color w:val="000000"/>
        </w:rPr>
        <w:t>:</w:t>
      </w:r>
      <w:r w:rsidRPr="00FB5D4B">
        <w:rPr>
          <w:rFonts w:ascii="Arial" w:hAnsi="Arial" w:cs="Arial"/>
          <w:color w:val="000000"/>
        </w:rPr>
        <w:t xml:space="preserve"> Cualquier punto no reflejado en el presente Reglamento, se regirá por lo establecido por la RFME en sus Reglamentos</w:t>
      </w:r>
      <w:r w:rsidR="00617978" w:rsidRPr="00FB5D4B">
        <w:rPr>
          <w:rFonts w:ascii="Arial" w:hAnsi="Arial" w:cs="Arial"/>
          <w:color w:val="000000"/>
        </w:rPr>
        <w:t xml:space="preserve"> para competiciones de MX</w:t>
      </w:r>
      <w:r w:rsidRPr="00FB5D4B">
        <w:rPr>
          <w:rFonts w:ascii="Arial" w:hAnsi="Arial" w:cs="Arial"/>
          <w:color w:val="000000"/>
        </w:rPr>
        <w:t xml:space="preserve">. </w:t>
      </w:r>
    </w:p>
    <w:p w:rsidR="003614C1" w:rsidRPr="00FB5D4B" w:rsidRDefault="003614C1" w:rsidP="003614C1">
      <w:pPr>
        <w:rPr>
          <w:rFonts w:ascii="Arial" w:hAnsi="Arial" w:cs="Arial"/>
          <w:color w:val="000000"/>
        </w:rPr>
      </w:pPr>
      <w:r w:rsidRPr="00FB5D4B">
        <w:rPr>
          <w:rFonts w:ascii="Arial" w:hAnsi="Arial" w:cs="Arial"/>
          <w:color w:val="000000"/>
        </w:rPr>
        <w:t xml:space="preserve">La Junta Directiva de la FCM es el único organismo valido para decidir sobre cualquier posible problema que referente a estos Reglamentos que se presente en el transcurso del Campeonato. Art. 12  RECLAMACIONES </w:t>
      </w:r>
    </w:p>
    <w:p w:rsidR="003614C1" w:rsidRPr="00FB5D4B" w:rsidRDefault="003614C1" w:rsidP="003614C1">
      <w:pPr>
        <w:rPr>
          <w:rFonts w:ascii="Arial" w:hAnsi="Arial" w:cs="Arial"/>
          <w:color w:val="000000"/>
        </w:rPr>
      </w:pPr>
      <w:r w:rsidRPr="00FB5D4B">
        <w:rPr>
          <w:rFonts w:ascii="Arial" w:hAnsi="Arial" w:cs="Arial"/>
          <w:color w:val="000000"/>
        </w:rPr>
        <w:t xml:space="preserve"> Cualquier reclamación contra el desarrollo de la prueba o de la conducta de otro piloto podrá hacerse por escrito acompañada de 300 €  dentro de la media hora siguiente al termino de la prueba.    Cualquier reclamación contra la Clasificación de la prueba podrá hacerse por escrito acompañada de 100 €. Dentro de la media hora siguiente a la publicación de la misma.   Cualquier reclamación de carácter Técnico de  una motocicleta deberá hacerse en la media hora siguiente al termino de la prueba, por escrito y acompañada de un fianza de 300 €.     En caso de comprobarse la veracidad de una reclamación, el importe será devuelto, siendo retenido en caso contrario por la F.C.M. </w:t>
      </w:r>
    </w:p>
    <w:p w:rsidR="003614C1" w:rsidRPr="00FB5D4B" w:rsidRDefault="003614C1" w:rsidP="003614C1">
      <w:pPr>
        <w:rPr>
          <w:rFonts w:ascii="Arial" w:hAnsi="Arial" w:cs="Arial"/>
        </w:rPr>
      </w:pPr>
      <w:r w:rsidRPr="00FB5D4B">
        <w:rPr>
          <w:rFonts w:ascii="Arial" w:hAnsi="Arial" w:cs="Arial"/>
          <w:color w:val="000000"/>
        </w:rPr>
        <w:t xml:space="preserve">   En el transcurso de una competición las reclamaciones han de formularse de acuerdo con las disposiciones indicadas en el Reglamento Particular y se, en mano al Director de Competición o, al </w:t>
      </w:r>
      <w:r w:rsidR="00787B27" w:rsidRPr="00FB5D4B">
        <w:rPr>
          <w:rFonts w:ascii="Arial" w:hAnsi="Arial" w:cs="Arial"/>
          <w:color w:val="000000"/>
        </w:rPr>
        <w:t>Árbitro</w:t>
      </w:r>
      <w:r w:rsidRPr="00FB5D4B">
        <w:rPr>
          <w:rFonts w:ascii="Arial" w:hAnsi="Arial" w:cs="Arial"/>
          <w:color w:val="000000"/>
        </w:rPr>
        <w:t xml:space="preserve"> acompañadas de la fianza correspondiente y </w:t>
      </w:r>
      <w:r w:rsidRPr="00FB5D4B">
        <w:rPr>
          <w:rFonts w:ascii="Arial" w:hAnsi="Arial" w:cs="Arial"/>
        </w:rPr>
        <w:t xml:space="preserve">firmada únicamente por la persona afectada. Cada reclamación deberá reducirse a un solo caso y deberá ser individual de un solo participante. LAS RECLAMACIONES NO ALTERARAN LA ENTREGAS DE PREMIOS O TROFEOS       -Solamente se autorizarán las señales siguientes entre los pilotos y las personas relacionadas con ellos: </w:t>
      </w:r>
    </w:p>
    <w:p w:rsidR="003614C1" w:rsidRPr="00FB5D4B" w:rsidRDefault="003614C1" w:rsidP="003614C1">
      <w:pPr>
        <w:rPr>
          <w:rFonts w:ascii="Arial" w:hAnsi="Arial" w:cs="Arial"/>
          <w:color w:val="000000"/>
        </w:rPr>
      </w:pPr>
      <w:r w:rsidRPr="00FB5D4B">
        <w:rPr>
          <w:rFonts w:ascii="Arial" w:hAnsi="Arial" w:cs="Arial"/>
          <w:b/>
          <w:u w:val="single"/>
        </w:rPr>
        <w:t>032.6 COMPROMISOS DE CONDUCTA DE LOS PILOTOS Y EQUIPOS</w:t>
      </w:r>
      <w:r w:rsidRPr="00FB5D4B">
        <w:rPr>
          <w:rFonts w:ascii="Arial" w:hAnsi="Arial" w:cs="Arial"/>
          <w:color w:val="FF0000"/>
        </w:rPr>
        <w:t xml:space="preserve"> </w:t>
      </w:r>
      <w:r w:rsidRPr="00FB5D4B">
        <w:rPr>
          <w:rFonts w:ascii="Arial" w:hAnsi="Arial" w:cs="Arial"/>
          <w:color w:val="000000"/>
        </w:rPr>
        <w:t xml:space="preserve">Comportamiento del piloto y ayuda exterior. Consideraciones generales </w:t>
      </w:r>
    </w:p>
    <w:p w:rsidR="00DF6AF9" w:rsidRPr="00FB5D4B" w:rsidRDefault="003614C1" w:rsidP="003614C1">
      <w:pPr>
        <w:rPr>
          <w:rFonts w:ascii="Arial" w:hAnsi="Arial" w:cs="Arial"/>
          <w:color w:val="000000"/>
        </w:rPr>
      </w:pPr>
      <w:r w:rsidRPr="00FB5D4B">
        <w:rPr>
          <w:rFonts w:ascii="Arial" w:hAnsi="Arial" w:cs="Arial"/>
          <w:color w:val="000000"/>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sidRPr="00FB5D4B">
        <w:rPr>
          <w:rFonts w:ascii="Arial" w:hAnsi="Arial" w:cs="Arial"/>
          <w:color w:val="000000"/>
        </w:rPr>
        <w:t>en la organización</w:t>
      </w:r>
    </w:p>
    <w:p w:rsidR="00FB5D4B" w:rsidRDefault="003614C1" w:rsidP="003614C1">
      <w:pPr>
        <w:rPr>
          <w:rFonts w:ascii="Arial" w:hAnsi="Arial" w:cs="Arial"/>
          <w:color w:val="000000"/>
        </w:rPr>
      </w:pPr>
      <w:r w:rsidRPr="00FB5D4B">
        <w:rPr>
          <w:rFonts w:ascii="Arial" w:hAnsi="Arial" w:cs="Arial"/>
          <w:color w:val="000000"/>
        </w:rPr>
        <w:t xml:space="preserve">--El piloto deberá informar al servicio médico de la competición de todos los problemas de salud que pueda tener y los medicamentos que estuviera utilizando. --En cualquier momento durante la prueba y a solicitud del comisario técnico, el piloto debe presentar su/s moto/s o equipación para su control técnico. --En todo momento, durante la prueba, el piloto es el responsable de mantener su motocicleta de acuerdo con los reglamentos que rigen la prueba. --Todo piloto será considerado responsable de las acciones de los miembros de su equipo y del resto de personas que utilicen sus pases y acreditaciones.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r w:rsidRPr="00FB5D4B">
        <w:rPr>
          <w:rFonts w:ascii="Arial" w:hAnsi="Arial" w:cs="Arial"/>
          <w:color w:val="000000"/>
        </w:rPr>
        <w:t xml:space="preserve">En caso de solicitarlo el/los Promotor/es, el piloto deberá llevar la cámara que se le proporcione para filmar imágenes. </w:t>
      </w:r>
    </w:p>
    <w:p w:rsidR="003614C1" w:rsidRPr="00FB5D4B" w:rsidRDefault="003614C1" w:rsidP="003614C1">
      <w:pPr>
        <w:rPr>
          <w:rFonts w:ascii="Arial" w:hAnsi="Arial" w:cs="Arial"/>
          <w:color w:val="000000"/>
        </w:rPr>
      </w:pPr>
      <w:r w:rsidRPr="00FB5D4B">
        <w:rPr>
          <w:rFonts w:ascii="Arial" w:hAnsi="Arial" w:cs="Arial"/>
          <w:color w:val="000000"/>
        </w:rPr>
        <w:t xml:space="preserve">--Todo corredor presente en una prueba que efectué su verificación administrativa y no vaya a efectuar su verificación técnica debe informar de inmediato al Director de Carrera, de la misma manera, cualquier piloto que no vaya a tomar la salida en alguna sesión de entrenos o manga deberá informar al Director de la Carrera explicando el 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rsidR="003614C1" w:rsidRPr="00FB5D4B" w:rsidRDefault="003614C1" w:rsidP="003614C1">
      <w:pPr>
        <w:rPr>
          <w:rFonts w:ascii="Arial" w:hAnsi="Arial" w:cs="Arial"/>
          <w:color w:val="000000"/>
        </w:rPr>
      </w:pPr>
      <w:r w:rsidRPr="00FB5D4B">
        <w:rPr>
          <w:rFonts w:ascii="Arial" w:hAnsi="Arial" w:cs="Arial"/>
          <w:color w:val="000000"/>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rsidR="00DF6AF9" w:rsidRPr="00FB5D4B" w:rsidRDefault="003614C1" w:rsidP="00365CB1">
      <w:pPr>
        <w:rPr>
          <w:rFonts w:ascii="Arial" w:hAnsi="Arial" w:cs="Arial"/>
          <w:color w:val="000000"/>
        </w:rPr>
      </w:pPr>
      <w:r w:rsidRPr="00FB5D4B">
        <w:rPr>
          <w:rFonts w:ascii="Arial" w:hAnsi="Arial" w:cs="Arial"/>
          <w:color w:val="000000"/>
        </w:rPr>
        <w:t xml:space="preserve">--Es obligatorio la utilización, en el parque de pilotos, de una alfombra ecológica debajo de la motocicleta mientras este allí depositada y en especial, cuando se realicen trabajos de reparación. </w:t>
      </w:r>
    </w:p>
    <w:p w:rsidR="003614C1" w:rsidRPr="00FB5D4B" w:rsidRDefault="00FB5D4B" w:rsidP="003A77D7">
      <w:pPr>
        <w:jc w:val="both"/>
        <w:rPr>
          <w:rFonts w:ascii="Arial" w:hAnsi="Arial" w:cs="Arial"/>
          <w:b/>
          <w:color w:val="000000"/>
        </w:rPr>
      </w:pPr>
      <w:proofErr w:type="spellStart"/>
      <w:r w:rsidRPr="00FB5D4B">
        <w:rPr>
          <w:rFonts w:ascii="Arial" w:hAnsi="Arial" w:cs="Arial"/>
          <w:b/>
          <w:color w:val="000000"/>
        </w:rPr>
        <w:t>Briefing</w:t>
      </w:r>
      <w:proofErr w:type="spellEnd"/>
      <w:r w:rsidRPr="00FB5D4B">
        <w:rPr>
          <w:rFonts w:ascii="Arial" w:hAnsi="Arial" w:cs="Arial"/>
          <w:b/>
          <w:color w:val="000000"/>
        </w:rPr>
        <w:t>:</w:t>
      </w:r>
      <w:r w:rsidR="003614C1" w:rsidRPr="00FB5D4B">
        <w:rPr>
          <w:rFonts w:ascii="Arial" w:hAnsi="Arial" w:cs="Arial"/>
          <w:color w:val="000000"/>
        </w:rPr>
        <w:t xml:space="preserve">--Los pilotos son responsables de asistir a todos los </w:t>
      </w:r>
      <w:proofErr w:type="spellStart"/>
      <w:r w:rsidR="003614C1" w:rsidRPr="00FB5D4B">
        <w:rPr>
          <w:rFonts w:ascii="Arial" w:hAnsi="Arial" w:cs="Arial"/>
          <w:color w:val="000000"/>
        </w:rPr>
        <w:t>briefings</w:t>
      </w:r>
      <w:proofErr w:type="spellEnd"/>
      <w:r w:rsidR="003614C1" w:rsidRPr="00FB5D4B">
        <w:rPr>
          <w:rFonts w:ascii="Arial" w:hAnsi="Arial" w:cs="Arial"/>
          <w:color w:val="000000"/>
        </w:rPr>
        <w:t xml:space="preserve"> que sean convocados (estos podrán ser obligatorios o voluntarios) y de estar al corriente de todas las informaciones dadas. Los miembros del equipo están invitados a asistir al briefing de los corredores. </w:t>
      </w:r>
    </w:p>
    <w:p w:rsidR="00365CB1" w:rsidRPr="00FB5D4B" w:rsidRDefault="003614C1" w:rsidP="002326A7">
      <w:pPr>
        <w:rPr>
          <w:rFonts w:ascii="Arial" w:hAnsi="Arial" w:cs="Arial"/>
          <w:color w:val="000000"/>
        </w:rPr>
      </w:pPr>
      <w:r w:rsidRPr="00FB5D4B">
        <w:rPr>
          <w:rFonts w:ascii="Arial" w:hAnsi="Arial" w:cs="Arial"/>
          <w:color w:val="000000"/>
        </w:rPr>
        <w:t xml:space="preserve">--La no asistencia de un piloto a un </w:t>
      </w:r>
      <w:proofErr w:type="spellStart"/>
      <w:r w:rsidRPr="00FB5D4B">
        <w:rPr>
          <w:rFonts w:ascii="Arial" w:hAnsi="Arial" w:cs="Arial"/>
          <w:color w:val="000000"/>
        </w:rPr>
        <w:t>briefing</w:t>
      </w:r>
      <w:proofErr w:type="spellEnd"/>
      <w:r w:rsidRPr="00FB5D4B">
        <w:rPr>
          <w:rFonts w:ascii="Arial" w:hAnsi="Arial" w:cs="Arial"/>
          <w:color w:val="000000"/>
        </w:rPr>
        <w:t xml:space="preserve"> obligatorio será sancionado con 5 puestos en la valla de salida. </w:t>
      </w:r>
    </w:p>
    <w:p w:rsidR="003614C1" w:rsidRPr="00FB5D4B" w:rsidRDefault="00FB5D4B" w:rsidP="003A77D7">
      <w:pPr>
        <w:jc w:val="both"/>
        <w:rPr>
          <w:rFonts w:ascii="Arial" w:hAnsi="Arial" w:cs="Arial"/>
          <w:b/>
          <w:color w:val="000000"/>
        </w:rPr>
      </w:pPr>
      <w:r w:rsidRPr="00FB5D4B">
        <w:rPr>
          <w:rFonts w:ascii="Arial" w:hAnsi="Arial" w:cs="Arial"/>
          <w:b/>
          <w:color w:val="000000"/>
        </w:rPr>
        <w:t>Señalización:</w:t>
      </w:r>
      <w:r w:rsidR="003614C1" w:rsidRPr="00FB5D4B">
        <w:rPr>
          <w:rFonts w:ascii="Arial" w:hAnsi="Arial" w:cs="Arial"/>
          <w:color w:val="000000"/>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borde de la pista para consultar con otras personas pueden perjudicar la progresión de otros pilotos. Esta acción será considerada como ayuda exterior, y por consiguiente, la exclusión de la manga o prueba en cuestión. -Las informaciones e imágenes de los </w:t>
      </w:r>
      <w:proofErr w:type="spellStart"/>
      <w:r w:rsidR="003614C1" w:rsidRPr="00FB5D4B">
        <w:rPr>
          <w:rFonts w:ascii="Arial" w:hAnsi="Arial" w:cs="Arial"/>
          <w:color w:val="000000"/>
        </w:rPr>
        <w:t>transponders</w:t>
      </w:r>
      <w:proofErr w:type="spellEnd"/>
      <w:r w:rsidR="003614C1" w:rsidRPr="00FB5D4B">
        <w:rPr>
          <w:rFonts w:ascii="Arial" w:hAnsi="Arial" w:cs="Arial"/>
          <w:color w:val="000000"/>
        </w:rPr>
        <w:t xml:space="preserve"> del cronometraje y de las cámaras incorporadas, los mensajes por pizarras en las zonas aprobadas y los gestos corporales por el piloto. La comunicación con los pilotos por radio en entrenamientos o carrera está totalmente prohibida. La sanción a esta norma, será la exclusión de la prueba. </w:t>
      </w:r>
    </w:p>
    <w:p w:rsidR="00FB5D4B" w:rsidRDefault="00FB5D4B" w:rsidP="003A77D7">
      <w:pPr>
        <w:jc w:val="both"/>
        <w:rPr>
          <w:rFonts w:ascii="Arial" w:hAnsi="Arial" w:cs="Arial"/>
          <w:b/>
          <w:color w:val="000000"/>
        </w:rPr>
      </w:pPr>
    </w:p>
    <w:p w:rsidR="00FB5D4B" w:rsidRDefault="00FB5D4B" w:rsidP="003A77D7">
      <w:pPr>
        <w:jc w:val="both"/>
        <w:rPr>
          <w:rFonts w:ascii="Arial" w:hAnsi="Arial" w:cs="Arial"/>
          <w:b/>
          <w:color w:val="000000"/>
        </w:rPr>
      </w:pPr>
    </w:p>
    <w:p w:rsidR="00FB5D4B" w:rsidRDefault="00FB5D4B" w:rsidP="003A77D7">
      <w:pPr>
        <w:jc w:val="both"/>
        <w:rPr>
          <w:rFonts w:ascii="Arial" w:hAnsi="Arial" w:cs="Arial"/>
          <w:b/>
          <w:color w:val="000000"/>
        </w:rPr>
      </w:pPr>
    </w:p>
    <w:p w:rsidR="003614C1" w:rsidRPr="00FB5D4B" w:rsidRDefault="003614C1" w:rsidP="003A77D7">
      <w:pPr>
        <w:jc w:val="both"/>
        <w:rPr>
          <w:rFonts w:ascii="Arial" w:hAnsi="Arial" w:cs="Arial"/>
          <w:b/>
          <w:color w:val="000000"/>
        </w:rPr>
      </w:pPr>
      <w:r w:rsidRPr="00FB5D4B">
        <w:rPr>
          <w:rFonts w:ascii="Arial" w:hAnsi="Arial" w:cs="Arial"/>
          <w:b/>
          <w:color w:val="000000"/>
        </w:rPr>
        <w:t>Ayud</w:t>
      </w:r>
      <w:r w:rsidR="00FB5D4B">
        <w:rPr>
          <w:rFonts w:ascii="Arial" w:hAnsi="Arial" w:cs="Arial"/>
          <w:b/>
          <w:color w:val="000000"/>
        </w:rPr>
        <w:t>a exterior</w:t>
      </w:r>
      <w:r w:rsidR="003A77D7" w:rsidRPr="00FB5D4B">
        <w:rPr>
          <w:rFonts w:ascii="Arial" w:hAnsi="Arial" w:cs="Arial"/>
          <w:b/>
          <w:color w:val="000000"/>
        </w:rPr>
        <w:t>:</w:t>
      </w:r>
      <w:r w:rsidRPr="00FB5D4B">
        <w:rPr>
          <w:rFonts w:ascii="Arial" w:hAnsi="Arial" w:cs="Arial"/>
          <w:color w:val="000000"/>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rsidR="003614C1" w:rsidRPr="00FB5D4B" w:rsidRDefault="003614C1" w:rsidP="003614C1">
      <w:pPr>
        <w:rPr>
          <w:rFonts w:ascii="Arial" w:hAnsi="Arial" w:cs="Arial"/>
          <w:color w:val="000000"/>
        </w:rPr>
      </w:pPr>
      <w:r w:rsidRPr="00FB5D4B">
        <w:rPr>
          <w:rFonts w:ascii="Arial" w:hAnsi="Arial" w:cs="Arial"/>
          <w:color w:val="000000"/>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sidRPr="00FB5D4B">
        <w:rPr>
          <w:rFonts w:ascii="Arial" w:hAnsi="Arial" w:cs="Arial"/>
          <w:color w:val="000000"/>
        </w:rPr>
        <w:t xml:space="preserve"> </w:t>
      </w:r>
      <w:r w:rsidRPr="00FB5D4B">
        <w:rPr>
          <w:rFonts w:ascii="Arial" w:hAnsi="Arial" w:cs="Arial"/>
          <w:color w:val="000000"/>
        </w:rPr>
        <w:t>Alevín o MX</w:t>
      </w:r>
      <w:r w:rsidR="00787B27" w:rsidRPr="00FB5D4B">
        <w:rPr>
          <w:rFonts w:ascii="Arial" w:hAnsi="Arial" w:cs="Arial"/>
          <w:color w:val="000000"/>
        </w:rPr>
        <w:t xml:space="preserve"> </w:t>
      </w:r>
      <w:r w:rsidRPr="00FB5D4B">
        <w:rPr>
          <w:rFonts w:ascii="Arial" w:hAnsi="Arial" w:cs="Arial"/>
          <w:color w:val="000000"/>
        </w:rPr>
        <w:t xml:space="preserve">Promesas. --Si un piloto accidentalmente se sale de la pista durante los entrenamientos o mangas, puede continuar su participación regresando a ésta prudentemente por el mismo lugar por 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rsidR="003614C1" w:rsidRPr="00FB5D4B" w:rsidRDefault="003614C1" w:rsidP="003614C1">
      <w:pPr>
        <w:rPr>
          <w:rFonts w:ascii="Arial" w:hAnsi="Arial" w:cs="Arial"/>
          <w:color w:val="000000"/>
        </w:rPr>
      </w:pPr>
      <w:r w:rsidRPr="00FB5D4B">
        <w:rPr>
          <w:rFonts w:ascii="Arial" w:hAnsi="Arial" w:cs="Arial"/>
          <w:color w:val="000000"/>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rsidR="00365CB1" w:rsidRPr="00FB5D4B" w:rsidRDefault="003614C1" w:rsidP="003614C1">
      <w:pPr>
        <w:rPr>
          <w:rFonts w:ascii="Arial" w:hAnsi="Arial" w:cs="Arial"/>
          <w:color w:val="000000"/>
        </w:rPr>
      </w:pPr>
      <w:r w:rsidRPr="00FB5D4B">
        <w:rPr>
          <w:rFonts w:ascii="Arial" w:hAnsi="Arial" w:cs="Arial"/>
          <w:color w:val="000000"/>
        </w:rPr>
        <w:t>--Los pilotos no se pueden detener en el borde de la pista, excepto por avería o caída, ya que pueden perjudicar la progresión de otros pilotos.</w:t>
      </w:r>
    </w:p>
    <w:p w:rsidR="003614C1" w:rsidRPr="00FB5D4B" w:rsidRDefault="003614C1" w:rsidP="003614C1">
      <w:pPr>
        <w:rPr>
          <w:rFonts w:ascii="Arial" w:hAnsi="Arial" w:cs="Arial"/>
          <w:b/>
          <w:color w:val="000000"/>
        </w:rPr>
      </w:pPr>
      <w:r w:rsidRPr="00FB5D4B">
        <w:rPr>
          <w:rFonts w:ascii="Arial" w:hAnsi="Arial" w:cs="Arial"/>
          <w:color w:val="000000"/>
        </w:rPr>
        <w:t xml:space="preserve"> </w:t>
      </w:r>
      <w:r w:rsidRPr="00FB5D4B">
        <w:rPr>
          <w:rFonts w:ascii="Arial" w:hAnsi="Arial" w:cs="Arial"/>
          <w:b/>
          <w:color w:val="000000"/>
        </w:rPr>
        <w:t xml:space="preserve">Zona de </w:t>
      </w:r>
      <w:r w:rsidR="001F2BA7" w:rsidRPr="00FB5D4B">
        <w:rPr>
          <w:rFonts w:ascii="Arial" w:hAnsi="Arial" w:cs="Arial"/>
          <w:b/>
          <w:color w:val="000000"/>
        </w:rPr>
        <w:t>reparaciones:</w:t>
      </w:r>
      <w:r w:rsidRPr="00FB5D4B">
        <w:rPr>
          <w:rFonts w:ascii="Arial" w:hAnsi="Arial" w:cs="Arial"/>
          <w:color w:val="000000"/>
        </w:rPr>
        <w:t xml:space="preserve">--Debe habilitarse una zona al lado de la pista para las reparaciones y la señalización durante los entrenamientos y carrera. Únicamente las personas con el pase pertinente podrán acceder a esta zona.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pueden entrar en la zona de reparaciones para modificar, ajustar o reemplazar cualquier pieza de su equipamiento de seguridad o de la motocicleta, salvo el chasis, que estará precintado. En el caso del tubo de escape, éste deberá estar 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rsidR="00FB5D4B" w:rsidRDefault="003614C1" w:rsidP="003614C1">
      <w:pPr>
        <w:rPr>
          <w:rFonts w:ascii="Arial" w:hAnsi="Arial" w:cs="Arial"/>
          <w:color w:val="000000"/>
        </w:rPr>
      </w:pPr>
      <w:r w:rsidRPr="00FB5D4B">
        <w:rPr>
          <w:rFonts w:ascii="Arial" w:hAnsi="Arial" w:cs="Arial"/>
          <w:color w:val="000000"/>
        </w:rPr>
        <w:t xml:space="preserve">--Ningún cambio de vestimenta, abastecimiento de gasolina o servicio mecánico puede efectuarse en la pista o fuera de la zona de reparaciones o zona de espera. El abastecimiento de gasolina deberá ser efectuado con el motor parado. --Los pilotos </w:t>
      </w:r>
    </w:p>
    <w:p w:rsidR="00FB5D4B" w:rsidRDefault="00FB5D4B" w:rsidP="003614C1">
      <w:pPr>
        <w:rPr>
          <w:rFonts w:ascii="Arial" w:hAnsi="Arial" w:cs="Arial"/>
          <w:color w:val="000000"/>
        </w:rPr>
      </w:pPr>
    </w:p>
    <w:p w:rsidR="00FB5D4B" w:rsidRDefault="00FB5D4B" w:rsidP="003614C1">
      <w:pPr>
        <w:rPr>
          <w:rFonts w:ascii="Arial" w:hAnsi="Arial" w:cs="Arial"/>
          <w:color w:val="000000"/>
        </w:rPr>
      </w:pPr>
    </w:p>
    <w:p w:rsidR="003614C1" w:rsidRPr="00FB5D4B" w:rsidRDefault="003614C1" w:rsidP="003614C1">
      <w:pPr>
        <w:rPr>
          <w:rFonts w:ascii="Arial" w:hAnsi="Arial" w:cs="Arial"/>
          <w:color w:val="000000"/>
        </w:rPr>
      </w:pPr>
      <w:proofErr w:type="gramStart"/>
      <w:r w:rsidRPr="00FB5D4B">
        <w:rPr>
          <w:rFonts w:ascii="Arial" w:hAnsi="Arial" w:cs="Arial"/>
          <w:color w:val="000000"/>
        </w:rPr>
        <w:t>que</w:t>
      </w:r>
      <w:proofErr w:type="gramEnd"/>
      <w:r w:rsidRPr="00FB5D4B">
        <w:rPr>
          <w:rFonts w:ascii="Arial" w:hAnsi="Arial" w:cs="Arial"/>
          <w:color w:val="000000"/>
        </w:rPr>
        <w:t xml:space="preserve"> paren su motor en la zona de reparaciones pueden recibir ayuda para volver a arrancar sus motocicletas. </w:t>
      </w:r>
    </w:p>
    <w:p w:rsidR="00DF6AF9" w:rsidRPr="00FB5D4B" w:rsidRDefault="003614C1" w:rsidP="003614C1">
      <w:pPr>
        <w:rPr>
          <w:rFonts w:ascii="Arial" w:hAnsi="Arial" w:cs="Arial"/>
          <w:color w:val="000000"/>
        </w:rPr>
      </w:pPr>
      <w:r w:rsidRPr="00FB5D4B">
        <w:rPr>
          <w:rFonts w:ascii="Arial" w:hAnsi="Arial" w:cs="Arial"/>
          <w:color w:val="000000"/>
        </w:rPr>
        <w:t xml:space="preserve">--Los pilotos que entren en el parque de pilotos con su motocicleta durante las mangas no podrán reemprender la misma. </w:t>
      </w:r>
    </w:p>
    <w:p w:rsidR="003614C1" w:rsidRPr="00FB5D4B" w:rsidRDefault="003614C1" w:rsidP="003614C1">
      <w:pPr>
        <w:rPr>
          <w:rFonts w:ascii="Arial" w:hAnsi="Arial" w:cs="Arial"/>
          <w:color w:val="000000"/>
        </w:rPr>
      </w:pPr>
      <w:r w:rsidRPr="00FB5D4B">
        <w:rPr>
          <w:rFonts w:ascii="Arial" w:hAnsi="Arial" w:cs="Arial"/>
          <w:color w:val="000000"/>
        </w:rPr>
        <w:t>--Los pilotos que entren lentamente desde la pista a la zona de reparaciones y de señalización o al parque de pilotos deben evitar la línea de carrera para evitar en</w:t>
      </w:r>
      <w:r w:rsidR="00365CB1" w:rsidRPr="00FB5D4B">
        <w:rPr>
          <w:rFonts w:ascii="Arial" w:hAnsi="Arial" w:cs="Arial"/>
          <w:color w:val="000000"/>
        </w:rPr>
        <w:t xml:space="preserve">torpecer al resto de pilotos. </w:t>
      </w:r>
      <w:r w:rsidRPr="00FB5D4B">
        <w:rPr>
          <w:rFonts w:ascii="Arial" w:hAnsi="Arial" w:cs="Arial"/>
          <w:color w:val="000000"/>
        </w:rPr>
        <w:t xml:space="preserve"> </w:t>
      </w:r>
    </w:p>
    <w:p w:rsidR="003614C1" w:rsidRPr="00FB5D4B" w:rsidRDefault="003614C1" w:rsidP="001F2BA7">
      <w:pPr>
        <w:jc w:val="both"/>
        <w:rPr>
          <w:rFonts w:ascii="Arial" w:hAnsi="Arial" w:cs="Arial"/>
          <w:b/>
          <w:color w:val="000000"/>
        </w:rPr>
      </w:pPr>
      <w:r w:rsidRPr="00FB5D4B">
        <w:rPr>
          <w:rFonts w:ascii="Arial" w:hAnsi="Arial" w:cs="Arial"/>
          <w:b/>
          <w:color w:val="000000"/>
        </w:rPr>
        <w:t xml:space="preserve">Parrilla de </w:t>
      </w:r>
      <w:r w:rsidR="00FB5D4B" w:rsidRPr="00FB5D4B">
        <w:rPr>
          <w:rFonts w:ascii="Arial" w:hAnsi="Arial" w:cs="Arial"/>
          <w:b/>
          <w:color w:val="000000"/>
        </w:rPr>
        <w:t>salida:</w:t>
      </w:r>
      <w:r w:rsidRPr="00FB5D4B">
        <w:rPr>
          <w:rFonts w:ascii="Arial" w:hAnsi="Arial" w:cs="Arial"/>
          <w:color w:val="000000"/>
        </w:rPr>
        <w:t xml:space="preserve">--Los pilotos pueden preparar su emplazamiento por detrás de la valla de salida sin ayuda de herramientas. Durante esta acción, no se podrá llevar el casco sobre la cabeza. </w:t>
      </w:r>
    </w:p>
    <w:p w:rsidR="003614C1" w:rsidRPr="00FB5D4B" w:rsidRDefault="003614C1" w:rsidP="003614C1">
      <w:pPr>
        <w:rPr>
          <w:rFonts w:ascii="Arial" w:hAnsi="Arial" w:cs="Arial"/>
          <w:color w:val="000000"/>
        </w:rPr>
      </w:pPr>
      <w:r w:rsidRPr="00FB5D4B">
        <w:rPr>
          <w:rFonts w:ascii="Arial" w:hAnsi="Arial" w:cs="Arial"/>
          <w:color w:val="000000"/>
        </w:rPr>
        <w:t xml:space="preserve">--Los pilotos no pueden utilizar ningún sistema de ayuda en la salida (Bloques, dispositivos de elevación, etc…)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--En el momento en el que un piloto esté situado y preparado en el sitio que haya elegido de la parrilla de salida, no podrá: cambiarlo, volver a la zona de espera o recibir ayuda mecánica antes de la salida. </w:t>
      </w:r>
    </w:p>
    <w:p w:rsidR="003614C1" w:rsidRPr="00FB5D4B" w:rsidRDefault="003614C1" w:rsidP="003614C1">
      <w:pPr>
        <w:jc w:val="both"/>
        <w:rPr>
          <w:rFonts w:ascii="Arial" w:hAnsi="Arial" w:cs="Arial"/>
          <w:color w:val="000000"/>
        </w:rPr>
      </w:pPr>
      <w:r w:rsidRPr="00FB5D4B">
        <w:rPr>
          <w:rFonts w:ascii="Arial" w:hAnsi="Arial" w:cs="Arial"/>
          <w:color w:val="000000"/>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rsidR="003614C1" w:rsidRPr="00FB5D4B" w:rsidRDefault="003614C1" w:rsidP="003614C1">
      <w:pPr>
        <w:rPr>
          <w:rFonts w:ascii="Arial" w:hAnsi="Arial" w:cs="Arial"/>
          <w:color w:val="000000"/>
        </w:rPr>
      </w:pPr>
      <w:r w:rsidRPr="00FB5D4B">
        <w:rPr>
          <w:rFonts w:ascii="Arial" w:hAnsi="Arial" w:cs="Arial"/>
          <w:color w:val="000000"/>
        </w:rPr>
        <w:t xml:space="preserve">--El piloto se incorporará a la sesión de entrenos siempre desde la zona de espera y bajo el control del Comisario Técnico. </w:t>
      </w:r>
    </w:p>
    <w:p w:rsidR="003614C1" w:rsidRDefault="003614C1" w:rsidP="003614C1"/>
    <w:sectPr w:rsidR="003614C1" w:rsidSect="00181C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4C1"/>
    <w:rsid w:val="00064778"/>
    <w:rsid w:val="000B5D4E"/>
    <w:rsid w:val="000D0E9C"/>
    <w:rsid w:val="00116228"/>
    <w:rsid w:val="0017238C"/>
    <w:rsid w:val="00174A26"/>
    <w:rsid w:val="00181CD1"/>
    <w:rsid w:val="00191FEC"/>
    <w:rsid w:val="001B67FE"/>
    <w:rsid w:val="001F2BA7"/>
    <w:rsid w:val="0021051D"/>
    <w:rsid w:val="002239C7"/>
    <w:rsid w:val="00225A6B"/>
    <w:rsid w:val="002326A7"/>
    <w:rsid w:val="002415E7"/>
    <w:rsid w:val="00242AEE"/>
    <w:rsid w:val="00244973"/>
    <w:rsid w:val="002766EE"/>
    <w:rsid w:val="0029189A"/>
    <w:rsid w:val="002B19BA"/>
    <w:rsid w:val="00320D20"/>
    <w:rsid w:val="00357295"/>
    <w:rsid w:val="003614C1"/>
    <w:rsid w:val="00365CB1"/>
    <w:rsid w:val="00373899"/>
    <w:rsid w:val="003A77D7"/>
    <w:rsid w:val="003B6D33"/>
    <w:rsid w:val="003C4F17"/>
    <w:rsid w:val="003D2073"/>
    <w:rsid w:val="003E1666"/>
    <w:rsid w:val="0040598C"/>
    <w:rsid w:val="004068FE"/>
    <w:rsid w:val="00423EE5"/>
    <w:rsid w:val="004311E0"/>
    <w:rsid w:val="00461AA0"/>
    <w:rsid w:val="004819FB"/>
    <w:rsid w:val="00484108"/>
    <w:rsid w:val="004915E9"/>
    <w:rsid w:val="00493A2A"/>
    <w:rsid w:val="00495E90"/>
    <w:rsid w:val="004C58E1"/>
    <w:rsid w:val="004E0A16"/>
    <w:rsid w:val="004E5B0D"/>
    <w:rsid w:val="00536425"/>
    <w:rsid w:val="0054561D"/>
    <w:rsid w:val="00551C90"/>
    <w:rsid w:val="005924B2"/>
    <w:rsid w:val="00597376"/>
    <w:rsid w:val="005C3250"/>
    <w:rsid w:val="005D776B"/>
    <w:rsid w:val="005E71C7"/>
    <w:rsid w:val="005F20A5"/>
    <w:rsid w:val="00617978"/>
    <w:rsid w:val="00646231"/>
    <w:rsid w:val="006775BB"/>
    <w:rsid w:val="00690A40"/>
    <w:rsid w:val="006A3B70"/>
    <w:rsid w:val="006A6536"/>
    <w:rsid w:val="006D5A6B"/>
    <w:rsid w:val="006F5C18"/>
    <w:rsid w:val="007132F6"/>
    <w:rsid w:val="0071598C"/>
    <w:rsid w:val="00746C8C"/>
    <w:rsid w:val="00750AFA"/>
    <w:rsid w:val="00755CB4"/>
    <w:rsid w:val="0076469D"/>
    <w:rsid w:val="00775746"/>
    <w:rsid w:val="00784DFF"/>
    <w:rsid w:val="00787B27"/>
    <w:rsid w:val="007A0C53"/>
    <w:rsid w:val="007D3D7C"/>
    <w:rsid w:val="007E34E6"/>
    <w:rsid w:val="00810E3C"/>
    <w:rsid w:val="00811916"/>
    <w:rsid w:val="0083476B"/>
    <w:rsid w:val="00871450"/>
    <w:rsid w:val="00894F31"/>
    <w:rsid w:val="008A5227"/>
    <w:rsid w:val="008D62F8"/>
    <w:rsid w:val="008E660A"/>
    <w:rsid w:val="008F121D"/>
    <w:rsid w:val="00902F6C"/>
    <w:rsid w:val="00926361"/>
    <w:rsid w:val="00931A93"/>
    <w:rsid w:val="00957153"/>
    <w:rsid w:val="009F1803"/>
    <w:rsid w:val="00A07F28"/>
    <w:rsid w:val="00A13414"/>
    <w:rsid w:val="00A55595"/>
    <w:rsid w:val="00A764E0"/>
    <w:rsid w:val="00A804A2"/>
    <w:rsid w:val="00A87C1B"/>
    <w:rsid w:val="00AC4745"/>
    <w:rsid w:val="00AD23B7"/>
    <w:rsid w:val="00AF022C"/>
    <w:rsid w:val="00B843D3"/>
    <w:rsid w:val="00BC43D3"/>
    <w:rsid w:val="00C131BA"/>
    <w:rsid w:val="00C54CB4"/>
    <w:rsid w:val="00C62010"/>
    <w:rsid w:val="00C902E1"/>
    <w:rsid w:val="00CB2A62"/>
    <w:rsid w:val="00D00904"/>
    <w:rsid w:val="00D01B55"/>
    <w:rsid w:val="00D02EB1"/>
    <w:rsid w:val="00D529E5"/>
    <w:rsid w:val="00D53601"/>
    <w:rsid w:val="00DF6AF9"/>
    <w:rsid w:val="00DF7C48"/>
    <w:rsid w:val="00E06107"/>
    <w:rsid w:val="00E109AE"/>
    <w:rsid w:val="00E13C07"/>
    <w:rsid w:val="00E208BF"/>
    <w:rsid w:val="00E2372A"/>
    <w:rsid w:val="00E7043D"/>
    <w:rsid w:val="00ED3E92"/>
    <w:rsid w:val="00EF3B0F"/>
    <w:rsid w:val="00FA7C15"/>
    <w:rsid w:val="00FB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fcmotociclism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4364</Words>
  <Characters>24006</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2</cp:revision>
  <cp:lastPrinted>2016-03-03T10:17:00Z</cp:lastPrinted>
  <dcterms:created xsi:type="dcterms:W3CDTF">2017-02-03T09:17:00Z</dcterms:created>
  <dcterms:modified xsi:type="dcterms:W3CDTF">2017-02-03T09:17:00Z</dcterms:modified>
</cp:coreProperties>
</file>